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bookmarkStart w:id="0" w:name="_GoBack"/>
      <w:bookmarkEnd w:id="0"/>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iCs/>
        </w:rPr>
      </w:pPr>
      <w:r w:rsidRPr="00572E55">
        <w:rPr>
          <w:rFonts w:ascii="Comic Sans MS" w:hAnsi="Comic Sans MS"/>
          <w:b/>
          <w:bCs/>
          <w:iCs/>
        </w:rPr>
        <w:t>Principles</w:t>
      </w:r>
    </w:p>
    <w:p w:rsidR="00450B5A" w:rsidRPr="00572E55" w:rsidRDefault="003D3CF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Pr>
          <w:rFonts w:ascii="Comic Sans MS" w:hAnsi="Comic Sans MS"/>
        </w:rPr>
        <w:t>Little Buds</w:t>
      </w:r>
      <w:r w:rsidR="009D1379">
        <w:rPr>
          <w:rFonts w:ascii="Comic Sans MS" w:hAnsi="Comic Sans MS"/>
        </w:rPr>
        <w:t xml:space="preserve"> </w:t>
      </w:r>
      <w:r w:rsidR="00450B5A" w:rsidRPr="00572E55">
        <w:rPr>
          <w:rFonts w:ascii="Comic Sans MS" w:hAnsi="Comic Sans MS"/>
        </w:rPr>
        <w:t>is committed to the health and safety of every child and adult in the setting.  The purpose of this policy is to ensure that if an accident or incident, involving either child or adult, will be dealt with quickl</w:t>
      </w:r>
      <w:r w:rsidR="009D1379">
        <w:rPr>
          <w:rFonts w:ascii="Comic Sans MS" w:hAnsi="Comic Sans MS"/>
        </w:rPr>
        <w:t>y and as reassuring as possible</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572E55">
        <w:rPr>
          <w:rFonts w:ascii="Comic Sans MS" w:hAnsi="Comic Sans MS"/>
          <w:b/>
          <w:bCs/>
        </w:rPr>
        <w:t>Policy</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This policy is put in place to ensure that both staff and volunteers with in the setting are aware of the First Aid policy and what its expectations are.</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572E55">
        <w:rPr>
          <w:rFonts w:ascii="Comic Sans MS" w:hAnsi="Comic Sans MS"/>
          <w:b/>
          <w:bCs/>
        </w:rPr>
        <w:t xml:space="preserve">Procedure </w:t>
      </w:r>
    </w:p>
    <w:p w:rsidR="00450B5A" w:rsidRPr="00572E55" w:rsidRDefault="00450B5A">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 xml:space="preserve">At least one member of staff on duty will be fully trained in </w:t>
      </w:r>
      <w:r w:rsidR="00C3740A" w:rsidRPr="00572E55">
        <w:rPr>
          <w:rFonts w:ascii="Comic Sans MS" w:hAnsi="Comic Sans MS"/>
        </w:rPr>
        <w:t>pediatric</w:t>
      </w:r>
      <w:r w:rsidRPr="00572E55">
        <w:rPr>
          <w:rFonts w:ascii="Comic Sans MS" w:hAnsi="Comic Sans MS"/>
        </w:rPr>
        <w:t xml:space="preserve"> first aid.</w:t>
      </w:r>
    </w:p>
    <w:p w:rsidR="00450B5A" w:rsidRPr="00572E55" w:rsidRDefault="00450B5A">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 xml:space="preserve">All staff will attend </w:t>
      </w:r>
      <w:r w:rsidR="00C3740A" w:rsidRPr="00572E55">
        <w:rPr>
          <w:rFonts w:ascii="Comic Sans MS" w:hAnsi="Comic Sans MS"/>
        </w:rPr>
        <w:t>pediatric</w:t>
      </w:r>
      <w:r w:rsidRPr="00572E55">
        <w:rPr>
          <w:rFonts w:ascii="Comic Sans MS" w:hAnsi="Comic Sans MS"/>
        </w:rPr>
        <w:t xml:space="preserve"> first aid when required to do so.</w:t>
      </w:r>
    </w:p>
    <w:p w:rsidR="00450B5A" w:rsidRPr="00572E55" w:rsidRDefault="00450B5A">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All staff will attend refresher courses every 3 years.</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iCs/>
        </w:rPr>
      </w:pPr>
      <w:r w:rsidRPr="00572E55">
        <w:rPr>
          <w:rFonts w:ascii="Comic Sans MS" w:hAnsi="Comic Sans MS"/>
          <w:b/>
          <w:iCs/>
        </w:rPr>
        <w:t>When dealing with an accident</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p>
    <w:p w:rsidR="00450B5A" w:rsidRPr="00572E55" w:rsidRDefault="00450B5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Staff will approach the situation calmly</w:t>
      </w:r>
    </w:p>
    <w:p w:rsidR="00450B5A" w:rsidRPr="00572E55" w:rsidRDefault="00450B5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Staff will reassure child/adult throughout treatment</w:t>
      </w:r>
    </w:p>
    <w:p w:rsidR="008D2488" w:rsidRPr="00572E55" w:rsidRDefault="00450B5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A member of staff will fetch the First Aid box</w:t>
      </w:r>
    </w:p>
    <w:p w:rsidR="00450B5A" w:rsidRPr="00572E55" w:rsidRDefault="008D2488">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Other staff will remove the other children from the area and take them to a safe contained place</w:t>
      </w:r>
      <w:r w:rsidR="00450B5A" w:rsidRPr="00572E55">
        <w:rPr>
          <w:rFonts w:ascii="Comic Sans MS" w:hAnsi="Comic Sans MS"/>
        </w:rPr>
        <w:t>.</w:t>
      </w:r>
    </w:p>
    <w:p w:rsidR="00450B5A" w:rsidRPr="00572E55" w:rsidRDefault="00450B5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 xml:space="preserve">A member of staff will treat the child or adult in accordance with the training they have received.  </w:t>
      </w:r>
    </w:p>
    <w:p w:rsidR="008D2488" w:rsidRPr="00572E55" w:rsidRDefault="008D2488">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Staff will phone for an ambulance if needed.</w:t>
      </w:r>
    </w:p>
    <w:p w:rsidR="008D2488" w:rsidRPr="00572E55" w:rsidRDefault="008D2488">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 xml:space="preserve">Staff will phone next of kin to inform them of what has happened.  </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572E55">
        <w:rPr>
          <w:rFonts w:ascii="Comic Sans MS" w:hAnsi="Comic Sans MS"/>
          <w:b/>
        </w:rPr>
        <w:t>Contents of First Aid Box</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 xml:space="preserve"> </w:t>
      </w:r>
    </w:p>
    <w:p w:rsidR="00450B5A" w:rsidRPr="00572E55" w:rsidRDefault="00450B5A">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position w:val="4"/>
        </w:rPr>
      </w:pPr>
      <w:r w:rsidRPr="00572E55">
        <w:rPr>
          <w:rFonts w:ascii="Comic Sans MS" w:hAnsi="Comic Sans MS"/>
        </w:rPr>
        <w:t>Triangular bandages</w:t>
      </w:r>
    </w:p>
    <w:p w:rsidR="00450B5A" w:rsidRPr="00572E55" w:rsidRDefault="00450B5A">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position w:val="4"/>
        </w:rPr>
      </w:pPr>
      <w:r w:rsidRPr="00572E55">
        <w:rPr>
          <w:rFonts w:ascii="Comic Sans MS" w:hAnsi="Comic Sans MS"/>
        </w:rPr>
        <w:t>Sterile dressings- small, medium and large</w:t>
      </w:r>
    </w:p>
    <w:p w:rsidR="00450B5A" w:rsidRPr="00572E55" w:rsidRDefault="00450B5A">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position w:val="4"/>
        </w:rPr>
      </w:pPr>
      <w:r w:rsidRPr="00572E55">
        <w:rPr>
          <w:rFonts w:ascii="Comic Sans MS" w:hAnsi="Comic Sans MS"/>
        </w:rPr>
        <w:t>Composite pack containing 20 assorted plasters (adults only)</w:t>
      </w:r>
    </w:p>
    <w:p w:rsidR="00450B5A" w:rsidRPr="00572E55" w:rsidRDefault="00450B5A">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position w:val="4"/>
        </w:rPr>
      </w:pPr>
      <w:r w:rsidRPr="00572E55">
        <w:rPr>
          <w:rFonts w:ascii="Comic Sans MS" w:hAnsi="Comic Sans MS"/>
        </w:rPr>
        <w:t>Sterile eye pads (with bandage or attachment)</w:t>
      </w:r>
    </w:p>
    <w:p w:rsidR="00450B5A" w:rsidRPr="00572E55" w:rsidRDefault="00450B5A">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position w:val="4"/>
        </w:rPr>
      </w:pPr>
      <w:r w:rsidRPr="00572E55">
        <w:rPr>
          <w:rFonts w:ascii="Comic Sans MS" w:hAnsi="Comic Sans MS"/>
        </w:rPr>
        <w:t>Container of 6 safety pins</w:t>
      </w:r>
    </w:p>
    <w:p w:rsidR="00450B5A" w:rsidRPr="00572E55" w:rsidRDefault="00572E55">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position w:val="4"/>
        </w:rPr>
      </w:pPr>
      <w:r w:rsidRPr="00572E55">
        <w:rPr>
          <w:rFonts w:ascii="Comic Sans MS" w:hAnsi="Comic Sans MS"/>
        </w:rPr>
        <w:t>Pediatric</w:t>
      </w:r>
      <w:r w:rsidR="00450B5A" w:rsidRPr="00572E55">
        <w:rPr>
          <w:rFonts w:ascii="Comic Sans MS" w:hAnsi="Comic Sans MS"/>
        </w:rPr>
        <w:t xml:space="preserve"> First Aid book.</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50B5A" w:rsidRPr="00572E55" w:rsidRDefault="00450B5A">
      <w:pPr>
        <w:pStyle w:val="Body"/>
        <w:numPr>
          <w:ilvl w:val="0"/>
          <w:numId w:val="7"/>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 xml:space="preserve">The First Aid box is easily accessible to adult and is kept out of reach of </w:t>
      </w:r>
      <w:proofErr w:type="spellStart"/>
      <w:r w:rsidRPr="00572E55">
        <w:rPr>
          <w:rFonts w:ascii="Comic Sans MS" w:hAnsi="Comic Sans MS"/>
        </w:rPr>
        <w:t>childnre</w:t>
      </w:r>
      <w:proofErr w:type="spellEnd"/>
      <w:r w:rsidRPr="00572E55">
        <w:rPr>
          <w:rFonts w:ascii="Comic Sans MS" w:hAnsi="Comic Sans MS"/>
        </w:rPr>
        <w:t>.</w:t>
      </w:r>
    </w:p>
    <w:p w:rsidR="00450B5A" w:rsidRPr="00572E55" w:rsidRDefault="00450B5A">
      <w:pPr>
        <w:pStyle w:val="Body"/>
        <w:numPr>
          <w:ilvl w:val="0"/>
          <w:numId w:val="7"/>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 xml:space="preserve">No </w:t>
      </w:r>
      <w:proofErr w:type="spellStart"/>
      <w:r w:rsidRPr="00572E55">
        <w:rPr>
          <w:rFonts w:ascii="Comic Sans MS" w:hAnsi="Comic Sans MS"/>
        </w:rPr>
        <w:t>unprescribed</w:t>
      </w:r>
      <w:proofErr w:type="spellEnd"/>
      <w:r w:rsidRPr="00572E55">
        <w:rPr>
          <w:rFonts w:ascii="Comic Sans MS" w:hAnsi="Comic Sans MS"/>
        </w:rPr>
        <w:t xml:space="preserve"> medicine is given to children, parents or staff</w:t>
      </w:r>
    </w:p>
    <w:p w:rsidR="00450B5A" w:rsidRPr="00572E55" w:rsidRDefault="00450B5A">
      <w:pPr>
        <w:pStyle w:val="Body"/>
        <w:numPr>
          <w:ilvl w:val="0"/>
          <w:numId w:val="7"/>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 xml:space="preserve">At the time of admission to the setting, </w:t>
      </w:r>
      <w:r w:rsidR="00572E55" w:rsidRPr="00572E55">
        <w:rPr>
          <w:rFonts w:ascii="Comic Sans MS" w:hAnsi="Comic Sans MS"/>
        </w:rPr>
        <w:t>parent’s</w:t>
      </w:r>
      <w:r w:rsidRPr="00572E55">
        <w:rPr>
          <w:rFonts w:ascii="Comic Sans MS" w:hAnsi="Comic Sans MS"/>
        </w:rPr>
        <w:t xml:space="preserve"> written permission for emergency medical advice or treatment is sought.  Parents sign and date their written approval.</w:t>
      </w:r>
    </w:p>
    <w:p w:rsidR="00450B5A" w:rsidRPr="00572E55" w:rsidRDefault="00450B5A">
      <w:pPr>
        <w:pStyle w:val="Body"/>
        <w:numPr>
          <w:ilvl w:val="0"/>
          <w:numId w:val="7"/>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572E55">
        <w:rPr>
          <w:rFonts w:ascii="Comic Sans MS" w:hAnsi="Comic Sans MS"/>
        </w:rPr>
        <w:t xml:space="preserve">Parents sign a consent form at registration allowing staff to take their child to the nearest Accident and Emergency unit to be examined, treated or admitted as necessary on the understanding at parents have been informed and are on their way to the hospital.  </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Bold"/>
          <w:b/>
        </w:rPr>
      </w:pPr>
      <w:r w:rsidRPr="00572E55">
        <w:rPr>
          <w:rFonts w:ascii="Comic Sans MS" w:hAnsi="Comic Sans MS"/>
          <w:b/>
        </w:rPr>
        <w:t>Monitoring</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u w:color="000000"/>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572E55">
        <w:rPr>
          <w:rFonts w:ascii="Comic Sans MS" w:eastAsia="Times New Roman" w:hAnsi="Comic Sans MS" w:cs="Calibri"/>
          <w:u w:color="000000"/>
        </w:rPr>
        <w:t>This policy will be reviewed annually by the management team to ensure it remains fit for purpose.</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u w:color="000000"/>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572E55">
        <w:rPr>
          <w:rFonts w:ascii="Comic Sans MS" w:eastAsia="Times New Roman" w:hAnsi="Comic Sans MS" w:cs="Calibri"/>
          <w:u w:color="000000"/>
        </w:rPr>
        <w:t xml:space="preserve">This policy was adopted by </w:t>
      </w:r>
      <w:r w:rsidR="003D3CFE">
        <w:rPr>
          <w:rFonts w:ascii="Comic Sans MS" w:hAnsi="Comic Sans MS"/>
        </w:rPr>
        <w:t>Little Buds</w:t>
      </w:r>
      <w:r w:rsidR="009D1379">
        <w:rPr>
          <w:rFonts w:ascii="Comic Sans MS" w:hAnsi="Comic Sans MS"/>
        </w:rPr>
        <w:t xml:space="preserve"> </w:t>
      </w:r>
      <w:r w:rsidRPr="00572E55">
        <w:rPr>
          <w:rFonts w:ascii="Comic Sans MS" w:eastAsia="Times New Roman" w:hAnsi="Comic Sans MS" w:cs="Calibri"/>
          <w:u w:color="000000"/>
        </w:rPr>
        <w:t>management team.</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572E55">
        <w:rPr>
          <w:rFonts w:ascii="Comic Sans MS" w:eastAsia="Times New Roman" w:hAnsi="Comic Sans MS" w:cs="Calibri"/>
          <w:u w:color="000000"/>
        </w:rPr>
        <w:t>Signed</w:t>
      </w:r>
      <w:proofErr w:type="gramStart"/>
      <w:r w:rsidRPr="00572E55">
        <w:rPr>
          <w:rFonts w:ascii="Comic Sans MS" w:eastAsia="Times New Roman" w:hAnsi="Comic Sans MS" w:cs="Calibri"/>
          <w:u w:color="000000"/>
        </w:rPr>
        <w:t>:</w:t>
      </w:r>
      <w:r w:rsidRPr="00572E55">
        <w:rPr>
          <w:rFonts w:ascii="Comic Sans MS" w:eastAsia="Times New Roman" w:hAnsi="Comic Sans MS" w:cs="Calibri"/>
          <w:u w:color="000000"/>
        </w:rPr>
        <w:tab/>
        <w:t>…………………………………………………………………………………..</w:t>
      </w:r>
      <w:proofErr w:type="gramEnd"/>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572E55">
        <w:rPr>
          <w:rFonts w:ascii="Comic Sans MS" w:eastAsia="Times New Roman" w:hAnsi="Comic Sans MS" w:cs="Calibri"/>
          <w:u w:color="000000"/>
        </w:rPr>
        <w:t>(</w:t>
      </w:r>
      <w:proofErr w:type="gramStart"/>
      <w:r w:rsidRPr="00572E55">
        <w:rPr>
          <w:rFonts w:ascii="Comic Sans MS" w:eastAsia="Times New Roman" w:hAnsi="Comic Sans MS" w:cs="Calibri"/>
          <w:u w:color="000000"/>
        </w:rPr>
        <w:t>on</w:t>
      </w:r>
      <w:proofErr w:type="gramEnd"/>
      <w:r w:rsidRPr="00572E55">
        <w:rPr>
          <w:rFonts w:ascii="Comic Sans MS" w:eastAsia="Times New Roman" w:hAnsi="Comic Sans MS" w:cs="Calibri"/>
          <w:u w:color="000000"/>
        </w:rPr>
        <w:t xml:space="preserve"> behalf of the management team)</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572E55">
        <w:rPr>
          <w:rFonts w:ascii="Comic Sans MS" w:eastAsia="Times New Roman" w:hAnsi="Comic Sans MS" w:cs="Calibri"/>
          <w:u w:color="000000"/>
        </w:rPr>
        <w:t>Position</w:t>
      </w:r>
      <w:proofErr w:type="gramStart"/>
      <w:r w:rsidRPr="00572E55">
        <w:rPr>
          <w:rFonts w:ascii="Comic Sans MS" w:eastAsia="Times New Roman" w:hAnsi="Comic Sans MS" w:cs="Calibri"/>
          <w:u w:color="000000"/>
        </w:rPr>
        <w:t>:</w:t>
      </w:r>
      <w:r w:rsidRPr="00572E55">
        <w:rPr>
          <w:rFonts w:ascii="Comic Sans MS" w:eastAsia="Times New Roman" w:hAnsi="Comic Sans MS" w:cs="Calibri"/>
          <w:u w:color="000000"/>
        </w:rPr>
        <w:tab/>
        <w:t>…………………………………………………………………………………..</w:t>
      </w:r>
      <w:proofErr w:type="gramEnd"/>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572E55">
        <w:rPr>
          <w:rFonts w:ascii="Comic Sans MS" w:eastAsia="Times New Roman" w:hAnsi="Comic Sans MS" w:cs="Calibri"/>
          <w:u w:color="000000"/>
        </w:rPr>
        <w:t>Date</w:t>
      </w:r>
      <w:proofErr w:type="gramStart"/>
      <w:r w:rsidRPr="00572E55">
        <w:rPr>
          <w:rFonts w:ascii="Comic Sans MS" w:eastAsia="Times New Roman" w:hAnsi="Comic Sans MS" w:cs="Calibri"/>
          <w:u w:color="000000"/>
        </w:rPr>
        <w:t>:</w:t>
      </w:r>
      <w:r w:rsidRPr="00572E55">
        <w:rPr>
          <w:rFonts w:ascii="Comic Sans MS" w:eastAsia="Times New Roman" w:hAnsi="Comic Sans MS" w:cs="Calibri"/>
          <w:u w:color="000000"/>
        </w:rPr>
        <w:tab/>
      </w:r>
      <w:r w:rsidRPr="00572E55">
        <w:rPr>
          <w:rFonts w:ascii="Comic Sans MS" w:eastAsia="Times New Roman" w:hAnsi="Comic Sans MS" w:cs="Calibri"/>
          <w:u w:color="000000"/>
        </w:rPr>
        <w:tab/>
        <w:t>…………………………………………………………………………………..</w:t>
      </w:r>
      <w:proofErr w:type="gramEnd"/>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572E55">
        <w:rPr>
          <w:rFonts w:ascii="Comic Sans MS" w:eastAsia="Times New Roman" w:hAnsi="Comic Sans MS" w:cs="Calibri"/>
          <w:u w:color="000000"/>
        </w:rPr>
        <w:t>Reviewed on:</w:t>
      </w: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572E55">
        <w:rPr>
          <w:rFonts w:ascii="Comic Sans MS" w:eastAsia="Times New Roman" w:hAnsi="Comic Sans MS" w:cs="Calibri"/>
          <w:u w:color="000000"/>
        </w:rPr>
        <w:t>Date</w:t>
      </w:r>
      <w:proofErr w:type="gramStart"/>
      <w:r w:rsidRPr="00572E55">
        <w:rPr>
          <w:rFonts w:ascii="Comic Sans MS" w:eastAsia="Times New Roman" w:hAnsi="Comic Sans MS" w:cs="Calibri"/>
          <w:u w:color="000000"/>
        </w:rPr>
        <w:t>:</w:t>
      </w:r>
      <w:r w:rsidRPr="00572E55">
        <w:rPr>
          <w:rFonts w:ascii="Comic Sans MS" w:eastAsia="Times New Roman" w:hAnsi="Comic Sans MS" w:cs="Calibri"/>
          <w:u w:color="000000"/>
        </w:rPr>
        <w:tab/>
        <w:t>………………</w:t>
      </w:r>
      <w:proofErr w:type="gramEnd"/>
      <w:r w:rsidRPr="00572E55">
        <w:rPr>
          <w:rFonts w:ascii="Comic Sans MS" w:eastAsia="Times New Roman" w:hAnsi="Comic Sans MS" w:cs="Arial"/>
          <w:u w:color="000000"/>
        </w:rPr>
        <w:tab/>
      </w:r>
      <w:r w:rsidRPr="00572E55">
        <w:rPr>
          <w:rFonts w:ascii="Comic Sans MS" w:eastAsia="Times New Roman" w:hAnsi="Comic Sans MS" w:cs="Arial"/>
          <w:u w:color="000000"/>
        </w:rPr>
        <w:tab/>
        <w:t>Signed</w:t>
      </w:r>
      <w:proofErr w:type="gramStart"/>
      <w:r w:rsidRPr="00572E55">
        <w:rPr>
          <w:rFonts w:ascii="Comic Sans MS" w:eastAsia="Times New Roman" w:hAnsi="Comic Sans MS" w:cs="Arial"/>
          <w:u w:color="000000"/>
        </w:rPr>
        <w:t>:</w:t>
      </w:r>
      <w:r w:rsidRPr="00572E55">
        <w:rPr>
          <w:rFonts w:ascii="Comic Sans MS" w:eastAsia="Times New Roman" w:hAnsi="Comic Sans MS" w:cs="Arial"/>
          <w:u w:color="000000"/>
        </w:rPr>
        <w:tab/>
      </w:r>
      <w:r w:rsidRPr="00572E55">
        <w:rPr>
          <w:rFonts w:ascii="Comic Sans MS" w:eastAsia="Times New Roman" w:hAnsi="Comic Sans MS" w:cs="Calibri"/>
          <w:u w:color="000000"/>
        </w:rPr>
        <w:t>…………………………………………..</w:t>
      </w:r>
      <w:proofErr w:type="gramEnd"/>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572E55">
        <w:rPr>
          <w:rFonts w:ascii="Comic Sans MS" w:eastAsia="Times New Roman" w:hAnsi="Comic Sans MS" w:cs="Calibri"/>
          <w:u w:color="000000"/>
        </w:rPr>
        <w:t>Date</w:t>
      </w:r>
      <w:proofErr w:type="gramStart"/>
      <w:r w:rsidRPr="00572E55">
        <w:rPr>
          <w:rFonts w:ascii="Comic Sans MS" w:eastAsia="Times New Roman" w:hAnsi="Comic Sans MS" w:cs="Calibri"/>
          <w:u w:color="000000"/>
        </w:rPr>
        <w:t>:</w:t>
      </w:r>
      <w:r w:rsidRPr="00572E55">
        <w:rPr>
          <w:rFonts w:ascii="Comic Sans MS" w:eastAsia="Times New Roman" w:hAnsi="Comic Sans MS" w:cs="Calibri"/>
          <w:u w:color="000000"/>
        </w:rPr>
        <w:tab/>
        <w:t>………………</w:t>
      </w:r>
      <w:proofErr w:type="gramEnd"/>
      <w:r w:rsidRPr="00572E55">
        <w:rPr>
          <w:rFonts w:ascii="Comic Sans MS" w:eastAsia="Times New Roman" w:hAnsi="Comic Sans MS" w:cs="Arial"/>
          <w:u w:color="000000"/>
        </w:rPr>
        <w:tab/>
      </w:r>
      <w:r w:rsidRPr="00572E55">
        <w:rPr>
          <w:rFonts w:ascii="Comic Sans MS" w:eastAsia="Times New Roman" w:hAnsi="Comic Sans MS" w:cs="Arial"/>
          <w:u w:color="000000"/>
        </w:rPr>
        <w:tab/>
        <w:t>Signed</w:t>
      </w:r>
      <w:proofErr w:type="gramStart"/>
      <w:r w:rsidRPr="00572E55">
        <w:rPr>
          <w:rFonts w:ascii="Comic Sans MS" w:eastAsia="Times New Roman" w:hAnsi="Comic Sans MS" w:cs="Arial"/>
          <w:u w:color="000000"/>
        </w:rPr>
        <w:t>:</w:t>
      </w:r>
      <w:r w:rsidRPr="00572E55">
        <w:rPr>
          <w:rFonts w:ascii="Comic Sans MS" w:eastAsia="Times New Roman" w:hAnsi="Comic Sans MS" w:cs="Arial"/>
          <w:u w:color="000000"/>
        </w:rPr>
        <w:tab/>
      </w:r>
      <w:r w:rsidRPr="00572E55">
        <w:rPr>
          <w:rFonts w:ascii="Comic Sans MS" w:eastAsia="Times New Roman" w:hAnsi="Comic Sans MS" w:cs="Calibri"/>
          <w:u w:color="000000"/>
        </w:rPr>
        <w:t>…………………………………………..</w:t>
      </w:r>
      <w:proofErr w:type="gramEnd"/>
    </w:p>
    <w:p w:rsidR="00450B5A" w:rsidRPr="00572E55" w:rsidRDefault="00450B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u w:color="000000"/>
        </w:rPr>
      </w:pPr>
    </w:p>
    <w:p w:rsidR="00450B5A" w:rsidRDefault="00450B5A">
      <w:pPr>
        <w:pStyle w:val="Body"/>
        <w:pBdr>
          <w:top w:val="none" w:sz="0" w:space="0" w:color="auto"/>
          <w:left w:val="none" w:sz="0" w:space="0" w:color="auto"/>
          <w:bottom w:val="none" w:sz="0" w:space="0" w:color="auto"/>
          <w:right w:val="none" w:sz="0" w:space="0" w:color="auto"/>
          <w:bar w:val="none" w:sz="0" w:color="auto"/>
        </w:pBdr>
      </w:pPr>
      <w:r w:rsidRPr="00572E55">
        <w:rPr>
          <w:rFonts w:ascii="Comic Sans MS" w:eastAsia="Times New Roman" w:hAnsi="Comic Sans MS" w:cs="Calibri"/>
          <w:u w:color="000000"/>
        </w:rPr>
        <w:t>Date</w:t>
      </w:r>
      <w:proofErr w:type="gramStart"/>
      <w:r w:rsidRPr="00572E55">
        <w:rPr>
          <w:rFonts w:ascii="Comic Sans MS" w:eastAsia="Times New Roman" w:hAnsi="Comic Sans MS" w:cs="Calibri"/>
          <w:u w:color="000000"/>
        </w:rPr>
        <w:t>:</w:t>
      </w:r>
      <w:r w:rsidRPr="00572E55">
        <w:rPr>
          <w:rFonts w:ascii="Comic Sans MS" w:eastAsia="Times New Roman" w:hAnsi="Comic Sans MS" w:cs="Calibri"/>
          <w:u w:color="000000"/>
        </w:rPr>
        <w:tab/>
        <w:t>………………</w:t>
      </w:r>
      <w:proofErr w:type="gramEnd"/>
      <w:r w:rsidRPr="00572E55">
        <w:rPr>
          <w:rFonts w:ascii="Comic Sans MS" w:eastAsia="Times New Roman" w:hAnsi="Comic Sans MS" w:cs="Arial"/>
          <w:u w:color="000000"/>
        </w:rPr>
        <w:tab/>
      </w:r>
      <w:r w:rsidRPr="00572E55">
        <w:rPr>
          <w:rFonts w:ascii="Comic Sans MS" w:eastAsia="Times New Roman" w:hAnsi="Comic Sans MS" w:cs="Arial"/>
          <w:u w:color="000000"/>
        </w:rPr>
        <w:tab/>
        <w:t>Signed</w:t>
      </w:r>
      <w:proofErr w:type="gramStart"/>
      <w:r w:rsidRPr="00572E55">
        <w:rPr>
          <w:rFonts w:ascii="Comic Sans MS" w:eastAsia="Times New Roman" w:hAnsi="Comic Sans MS" w:cs="Arial"/>
          <w:u w:color="000000"/>
        </w:rPr>
        <w:t>:</w:t>
      </w:r>
      <w:r w:rsidRPr="00572E55">
        <w:rPr>
          <w:rFonts w:ascii="Comic Sans MS" w:eastAsia="Times New Roman" w:hAnsi="Comic Sans MS" w:cs="Arial"/>
          <w:u w:color="000000"/>
        </w:rPr>
        <w:tab/>
      </w:r>
      <w:r w:rsidRPr="00572E55">
        <w:rPr>
          <w:rFonts w:ascii="Comic Sans MS" w:eastAsia="Times New Roman" w:hAnsi="Comic Sans MS" w:cs="Calibri"/>
          <w:u w:color="000000"/>
        </w:rPr>
        <w:t>………………………</w:t>
      </w:r>
      <w:r>
        <w:rPr>
          <w:rFonts w:ascii="Calibri" w:eastAsia="Times New Roman" w:hAnsi="Arial" w:cs="Calibri"/>
          <w:sz w:val="24"/>
          <w:szCs w:val="24"/>
          <w:u w:color="000000"/>
        </w:rPr>
        <w:t>…………………</w:t>
      </w:r>
      <w:proofErr w:type="gramEnd"/>
    </w:p>
    <w:sectPr w:rsidR="00450B5A" w:rsidSect="007E62A3">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A4" w:rsidRDefault="00CF49A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F49A4" w:rsidRDefault="00CF49A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5A" w:rsidRDefault="00450B5A">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A4" w:rsidRDefault="00CF49A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F49A4" w:rsidRDefault="00CF49A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5A" w:rsidRDefault="00450B5A">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lang w:val="en-US"/>
      </w:rPr>
    </w:pPr>
    <w:r>
      <w:tab/>
    </w:r>
    <w:r w:rsidR="003D3CFE">
      <w:rPr>
        <w:rFonts w:ascii="Comic Sans MS" w:hAnsi="Comic Sans MS"/>
        <w:sz w:val="26"/>
        <w:szCs w:val="26"/>
      </w:rPr>
      <w:t>Little Buds</w:t>
    </w:r>
  </w:p>
  <w:p w:rsidR="00B92647" w:rsidRPr="00572E55" w:rsidRDefault="00B92647" w:rsidP="00B92647">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24"/>
        <w:szCs w:val="24"/>
        <w:u w:val="single"/>
      </w:rPr>
    </w:pPr>
    <w:r w:rsidRPr="00572E55">
      <w:rPr>
        <w:rFonts w:ascii="Comic Sans MS" w:hAnsi="Comic Sans MS"/>
        <w:b/>
        <w:sz w:val="24"/>
        <w:szCs w:val="24"/>
        <w:u w:val="single"/>
      </w:rPr>
      <w:t>First Aid Policy and Medical Emergency</w:t>
    </w:r>
  </w:p>
  <w:p w:rsidR="00B92647" w:rsidRPr="002A4015" w:rsidRDefault="00B92647">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60BB"/>
    <w:multiLevelType w:val="multilevel"/>
    <w:tmpl w:val="FFFFFFFF"/>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1" w15:restartNumberingAfterBreak="0">
    <w:nsid w:val="1A834162"/>
    <w:multiLevelType w:val="multilevel"/>
    <w:tmpl w:val="FFFFFFFF"/>
    <w:lvl w:ilvl="0">
      <w:start w:val="1"/>
      <w:numFmt w:val="decimal"/>
      <w:lvlText w:val="%1."/>
      <w:lvlJc w:val="left"/>
      <w:pPr>
        <w:tabs>
          <w:tab w:val="num" w:pos="360"/>
        </w:tabs>
        <w:ind w:left="360" w:hanging="360"/>
      </w:pPr>
      <w:rPr>
        <w:rFonts w:cs="Times New Roman"/>
        <w:position w:val="0"/>
      </w:rPr>
    </w:lvl>
    <w:lvl w:ilvl="1">
      <w:start w:val="1"/>
      <w:numFmt w:val="decimal"/>
      <w:lvlText w:val="%2."/>
      <w:lvlJc w:val="left"/>
      <w:pPr>
        <w:tabs>
          <w:tab w:val="num" w:pos="720"/>
        </w:tabs>
        <w:ind w:left="720" w:hanging="360"/>
      </w:pPr>
      <w:rPr>
        <w:rFonts w:cs="Times New Roman"/>
        <w:position w:val="0"/>
      </w:rPr>
    </w:lvl>
    <w:lvl w:ilvl="2">
      <w:start w:val="1"/>
      <w:numFmt w:val="decimal"/>
      <w:lvlText w:val="%3."/>
      <w:lvlJc w:val="left"/>
      <w:pPr>
        <w:tabs>
          <w:tab w:val="num" w:pos="1080"/>
        </w:tabs>
        <w:ind w:left="1080" w:hanging="360"/>
      </w:pPr>
      <w:rPr>
        <w:rFonts w:cs="Times New Roman"/>
        <w:position w:val="0"/>
      </w:rPr>
    </w:lvl>
    <w:lvl w:ilvl="3">
      <w:start w:val="1"/>
      <w:numFmt w:val="decimal"/>
      <w:lvlText w:val="%4."/>
      <w:lvlJc w:val="left"/>
      <w:pPr>
        <w:tabs>
          <w:tab w:val="num" w:pos="1440"/>
        </w:tabs>
        <w:ind w:left="1440" w:hanging="360"/>
      </w:pPr>
      <w:rPr>
        <w:rFonts w:cs="Times New Roman"/>
        <w:position w:val="0"/>
      </w:rPr>
    </w:lvl>
    <w:lvl w:ilvl="4">
      <w:start w:val="1"/>
      <w:numFmt w:val="decimal"/>
      <w:lvlText w:val="%5."/>
      <w:lvlJc w:val="left"/>
      <w:pPr>
        <w:tabs>
          <w:tab w:val="num" w:pos="1800"/>
        </w:tabs>
        <w:ind w:left="1800" w:hanging="360"/>
      </w:pPr>
      <w:rPr>
        <w:rFonts w:cs="Times New Roman"/>
        <w:position w:val="0"/>
      </w:rPr>
    </w:lvl>
    <w:lvl w:ilvl="5">
      <w:start w:val="1"/>
      <w:numFmt w:val="decimal"/>
      <w:lvlText w:val="%6."/>
      <w:lvlJc w:val="left"/>
      <w:pPr>
        <w:tabs>
          <w:tab w:val="num" w:pos="2160"/>
        </w:tabs>
        <w:ind w:left="2160" w:hanging="360"/>
      </w:pPr>
      <w:rPr>
        <w:rFonts w:cs="Times New Roman"/>
        <w:position w:val="0"/>
      </w:rPr>
    </w:lvl>
    <w:lvl w:ilvl="6">
      <w:start w:val="1"/>
      <w:numFmt w:val="decimal"/>
      <w:lvlText w:val="%7."/>
      <w:lvlJc w:val="left"/>
      <w:pPr>
        <w:tabs>
          <w:tab w:val="num" w:pos="2520"/>
        </w:tabs>
        <w:ind w:left="2520" w:hanging="360"/>
      </w:pPr>
      <w:rPr>
        <w:rFonts w:cs="Times New Roman"/>
        <w:position w:val="0"/>
      </w:rPr>
    </w:lvl>
    <w:lvl w:ilvl="7">
      <w:start w:val="1"/>
      <w:numFmt w:val="decimal"/>
      <w:lvlText w:val="%8."/>
      <w:lvlJc w:val="left"/>
      <w:pPr>
        <w:tabs>
          <w:tab w:val="num" w:pos="2880"/>
        </w:tabs>
        <w:ind w:left="2880" w:hanging="360"/>
      </w:pPr>
      <w:rPr>
        <w:rFonts w:cs="Times New Roman"/>
        <w:position w:val="0"/>
      </w:rPr>
    </w:lvl>
    <w:lvl w:ilvl="8">
      <w:start w:val="1"/>
      <w:numFmt w:val="decimal"/>
      <w:lvlText w:val="%9."/>
      <w:lvlJc w:val="left"/>
      <w:pPr>
        <w:tabs>
          <w:tab w:val="num" w:pos="3240"/>
        </w:tabs>
        <w:ind w:left="3240" w:hanging="360"/>
      </w:pPr>
      <w:rPr>
        <w:rFonts w:cs="Times New Roman"/>
        <w:position w:val="0"/>
      </w:rPr>
    </w:lvl>
  </w:abstractNum>
  <w:abstractNum w:abstractNumId="2" w15:restartNumberingAfterBreak="0">
    <w:nsid w:val="3A633586"/>
    <w:multiLevelType w:val="multilevel"/>
    <w:tmpl w:val="FFFFFFFF"/>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3" w15:restartNumberingAfterBreak="0">
    <w:nsid w:val="505E5EDF"/>
    <w:multiLevelType w:val="multilevel"/>
    <w:tmpl w:val="FFFFFFFF"/>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4" w15:restartNumberingAfterBreak="0">
    <w:nsid w:val="598752AC"/>
    <w:multiLevelType w:val="multilevel"/>
    <w:tmpl w:val="FFFFFFFF"/>
    <w:styleLink w:val="Dash"/>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5" w15:restartNumberingAfterBreak="0">
    <w:nsid w:val="5A6E0622"/>
    <w:multiLevelType w:val="multilevel"/>
    <w:tmpl w:val="FFFFFFFF"/>
    <w:styleLink w:val="BulletBig"/>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6" w15:restartNumberingAfterBreak="0">
    <w:nsid w:val="7BBD4366"/>
    <w:multiLevelType w:val="multilevel"/>
    <w:tmpl w:val="FFFFFFFF"/>
    <w:styleLink w:val="Numbered"/>
    <w:lvl w:ilvl="0">
      <w:start w:val="1"/>
      <w:numFmt w:val="decimal"/>
      <w:lvlText w:val="%1."/>
      <w:lvlJc w:val="left"/>
      <w:pPr>
        <w:tabs>
          <w:tab w:val="num" w:pos="360"/>
        </w:tabs>
        <w:ind w:left="360" w:hanging="360"/>
      </w:pPr>
      <w:rPr>
        <w:rFonts w:cs="Times New Roman"/>
        <w:position w:val="0"/>
      </w:rPr>
    </w:lvl>
    <w:lvl w:ilvl="1">
      <w:start w:val="1"/>
      <w:numFmt w:val="decimal"/>
      <w:lvlText w:val="%2."/>
      <w:lvlJc w:val="left"/>
      <w:pPr>
        <w:tabs>
          <w:tab w:val="num" w:pos="720"/>
        </w:tabs>
        <w:ind w:left="720" w:hanging="360"/>
      </w:pPr>
      <w:rPr>
        <w:rFonts w:cs="Times New Roman"/>
        <w:position w:val="0"/>
      </w:rPr>
    </w:lvl>
    <w:lvl w:ilvl="2">
      <w:start w:val="1"/>
      <w:numFmt w:val="decimal"/>
      <w:lvlText w:val="%3."/>
      <w:lvlJc w:val="left"/>
      <w:pPr>
        <w:tabs>
          <w:tab w:val="num" w:pos="1080"/>
        </w:tabs>
        <w:ind w:left="1080" w:hanging="360"/>
      </w:pPr>
      <w:rPr>
        <w:rFonts w:cs="Times New Roman"/>
        <w:position w:val="0"/>
      </w:rPr>
    </w:lvl>
    <w:lvl w:ilvl="3">
      <w:start w:val="1"/>
      <w:numFmt w:val="decimal"/>
      <w:lvlText w:val="%4."/>
      <w:lvlJc w:val="left"/>
      <w:pPr>
        <w:tabs>
          <w:tab w:val="num" w:pos="1440"/>
        </w:tabs>
        <w:ind w:left="1440" w:hanging="360"/>
      </w:pPr>
      <w:rPr>
        <w:rFonts w:cs="Times New Roman"/>
        <w:position w:val="0"/>
      </w:rPr>
    </w:lvl>
    <w:lvl w:ilvl="4">
      <w:start w:val="1"/>
      <w:numFmt w:val="decimal"/>
      <w:lvlText w:val="%5."/>
      <w:lvlJc w:val="left"/>
      <w:pPr>
        <w:tabs>
          <w:tab w:val="num" w:pos="1800"/>
        </w:tabs>
        <w:ind w:left="1800" w:hanging="360"/>
      </w:pPr>
      <w:rPr>
        <w:rFonts w:cs="Times New Roman"/>
        <w:position w:val="0"/>
      </w:rPr>
    </w:lvl>
    <w:lvl w:ilvl="5">
      <w:start w:val="1"/>
      <w:numFmt w:val="decimal"/>
      <w:lvlText w:val="%6."/>
      <w:lvlJc w:val="left"/>
      <w:pPr>
        <w:tabs>
          <w:tab w:val="num" w:pos="2160"/>
        </w:tabs>
        <w:ind w:left="2160" w:hanging="360"/>
      </w:pPr>
      <w:rPr>
        <w:rFonts w:cs="Times New Roman"/>
        <w:position w:val="0"/>
      </w:rPr>
    </w:lvl>
    <w:lvl w:ilvl="6">
      <w:start w:val="1"/>
      <w:numFmt w:val="decimal"/>
      <w:lvlText w:val="%7."/>
      <w:lvlJc w:val="left"/>
      <w:pPr>
        <w:tabs>
          <w:tab w:val="num" w:pos="2520"/>
        </w:tabs>
        <w:ind w:left="2520" w:hanging="360"/>
      </w:pPr>
      <w:rPr>
        <w:rFonts w:cs="Times New Roman"/>
        <w:position w:val="0"/>
      </w:rPr>
    </w:lvl>
    <w:lvl w:ilvl="7">
      <w:start w:val="1"/>
      <w:numFmt w:val="decimal"/>
      <w:lvlText w:val="%8."/>
      <w:lvlJc w:val="left"/>
      <w:pPr>
        <w:tabs>
          <w:tab w:val="num" w:pos="2880"/>
        </w:tabs>
        <w:ind w:left="2880" w:hanging="360"/>
      </w:pPr>
      <w:rPr>
        <w:rFonts w:cs="Times New Roman"/>
        <w:position w:val="0"/>
      </w:rPr>
    </w:lvl>
    <w:lvl w:ilvl="8">
      <w:start w:val="1"/>
      <w:numFmt w:val="decimal"/>
      <w:lvlText w:val="%9."/>
      <w:lvlJc w:val="left"/>
      <w:pPr>
        <w:tabs>
          <w:tab w:val="num" w:pos="3240"/>
        </w:tabs>
        <w:ind w:left="3240" w:hanging="360"/>
      </w:pPr>
      <w:rPr>
        <w:rFonts w:cs="Times New Roman"/>
        <w:position w:val="0"/>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5A"/>
    <w:rsid w:val="002A4015"/>
    <w:rsid w:val="003D3CFE"/>
    <w:rsid w:val="00450B5A"/>
    <w:rsid w:val="00572E55"/>
    <w:rsid w:val="007E62A3"/>
    <w:rsid w:val="008D2488"/>
    <w:rsid w:val="009D1379"/>
    <w:rsid w:val="00AD09D2"/>
    <w:rsid w:val="00B92647"/>
    <w:rsid w:val="00C3740A"/>
    <w:rsid w:val="00CF49A4"/>
    <w:rsid w:val="00D06557"/>
    <w:rsid w:val="00F0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59429A-D958-4977-8EB6-DE843F51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450B5A"/>
    <w:rPr>
      <w:sz w:val="0"/>
      <w:szCs w:val="0"/>
      <w:lang w:val="en-US" w:eastAsia="en-US"/>
    </w:rPr>
  </w:style>
  <w:style w:type="numbering" w:customStyle="1" w:styleId="Dash">
    <w:name w:val="Dash"/>
    <w:rsid w:val="00450B5A"/>
    <w:pPr>
      <w:numPr>
        <w:numId w:val="6"/>
      </w:numPr>
    </w:pPr>
  </w:style>
  <w:style w:type="numbering" w:customStyle="1" w:styleId="BulletBig">
    <w:name w:val="Bullet Big"/>
    <w:rsid w:val="00450B5A"/>
    <w:pPr>
      <w:numPr>
        <w:numId w:val="7"/>
      </w:numPr>
    </w:pPr>
  </w:style>
  <w:style w:type="numbering" w:customStyle="1" w:styleId="Numbered">
    <w:name w:val="Numbered"/>
    <w:rsid w:val="00450B5A"/>
    <w:pPr>
      <w:numPr>
        <w:numId w:val="4"/>
      </w:numPr>
    </w:pPr>
  </w:style>
  <w:style w:type="paragraph" w:styleId="Header">
    <w:name w:val="header"/>
    <w:basedOn w:val="Normal"/>
    <w:link w:val="HeaderChar"/>
    <w:uiPriority w:val="99"/>
    <w:unhideWhenUsed/>
    <w:rsid w:val="00572E55"/>
    <w:pPr>
      <w:tabs>
        <w:tab w:val="center" w:pos="4513"/>
        <w:tab w:val="right" w:pos="9026"/>
      </w:tabs>
    </w:pPr>
  </w:style>
  <w:style w:type="character" w:customStyle="1" w:styleId="HeaderChar">
    <w:name w:val="Header Char"/>
    <w:link w:val="Header"/>
    <w:uiPriority w:val="99"/>
    <w:rsid w:val="00572E55"/>
    <w:rPr>
      <w:sz w:val="24"/>
      <w:szCs w:val="24"/>
      <w:lang w:val="en-US" w:eastAsia="en-US"/>
    </w:rPr>
  </w:style>
  <w:style w:type="paragraph" w:styleId="Footer">
    <w:name w:val="footer"/>
    <w:basedOn w:val="Normal"/>
    <w:link w:val="FooterChar"/>
    <w:uiPriority w:val="99"/>
    <w:unhideWhenUsed/>
    <w:rsid w:val="00572E55"/>
    <w:pPr>
      <w:tabs>
        <w:tab w:val="center" w:pos="4513"/>
        <w:tab w:val="right" w:pos="9026"/>
      </w:tabs>
    </w:pPr>
  </w:style>
  <w:style w:type="character" w:customStyle="1" w:styleId="FooterChar">
    <w:name w:val="Footer Char"/>
    <w:link w:val="Footer"/>
    <w:uiPriority w:val="99"/>
    <w:rsid w:val="00572E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First Aid Policy</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subject/>
  <dc:creator>Little Buds</dc:creator>
  <cp:keywords/>
  <dc:description/>
  <cp:lastModifiedBy>Little Buds</cp:lastModifiedBy>
  <cp:revision>2</cp:revision>
  <cp:lastPrinted>2016-02-08T13:43:00Z</cp:lastPrinted>
  <dcterms:created xsi:type="dcterms:W3CDTF">2021-01-08T12:44:00Z</dcterms:created>
  <dcterms:modified xsi:type="dcterms:W3CDTF">2021-01-08T12:44:00Z</dcterms:modified>
</cp:coreProperties>
</file>