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4D6" w:rsidRPr="00DB20A7" w:rsidRDefault="007A74D6">
      <w:pPr>
        <w:pStyle w:val="Default"/>
        <w:pBdr>
          <w:top w:val="none" w:sz="0" w:space="0" w:color="auto"/>
          <w:left w:val="none" w:sz="0" w:space="0" w:color="auto"/>
          <w:bottom w:val="none" w:sz="0" w:space="0" w:color="auto"/>
          <w:right w:val="none" w:sz="0" w:space="0" w:color="auto"/>
          <w:bar w:val="none" w:sz="0" w:color="auto"/>
        </w:pBdr>
        <w:spacing w:after="240"/>
        <w:rPr>
          <w:rFonts w:ascii="Comic Sans MS" w:hAnsi="Comic Sans MS"/>
          <w:b/>
          <w:sz w:val="24"/>
          <w:szCs w:val="24"/>
        </w:rPr>
      </w:pPr>
      <w:r w:rsidRPr="00DB20A7">
        <w:rPr>
          <w:rFonts w:ascii="Comic Sans MS" w:hAnsi="Comic Sans MS"/>
          <w:b/>
          <w:sz w:val="24"/>
          <w:szCs w:val="24"/>
        </w:rPr>
        <w:t>Policy Statement</w:t>
      </w:r>
    </w:p>
    <w:p w:rsidR="007A74D6" w:rsidRPr="00DB20A7" w:rsidRDefault="007A74D6">
      <w:pPr>
        <w:pStyle w:val="Default"/>
        <w:pBdr>
          <w:top w:val="none" w:sz="0" w:space="0" w:color="auto"/>
          <w:left w:val="none" w:sz="0" w:space="0" w:color="auto"/>
          <w:bottom w:val="none" w:sz="0" w:space="0" w:color="auto"/>
          <w:right w:val="none" w:sz="0" w:space="0" w:color="auto"/>
          <w:bar w:val="none" w:sz="0" w:color="auto"/>
        </w:pBdr>
        <w:spacing w:after="240"/>
        <w:rPr>
          <w:rFonts w:ascii="Comic Sans MS" w:hAnsi="Comic Sans MS"/>
          <w:sz w:val="24"/>
          <w:szCs w:val="24"/>
        </w:rPr>
      </w:pPr>
      <w:r w:rsidRPr="00DB20A7">
        <w:rPr>
          <w:rFonts w:ascii="Comic Sans MS" w:hAnsi="Comic Sans MS"/>
          <w:sz w:val="24"/>
          <w:szCs w:val="24"/>
        </w:rPr>
        <w:t>Our setting wil</w:t>
      </w:r>
      <w:r w:rsidR="00AA1C44">
        <w:rPr>
          <w:rFonts w:ascii="Comic Sans MS" w:hAnsi="Comic Sans MS"/>
          <w:sz w:val="24"/>
          <w:szCs w:val="24"/>
        </w:rPr>
        <w:t>l work with children, parents/</w:t>
      </w:r>
      <w:proofErr w:type="spellStart"/>
      <w:r w:rsidRPr="00DB20A7">
        <w:rPr>
          <w:rFonts w:ascii="Comic Sans MS" w:hAnsi="Comic Sans MS"/>
          <w:sz w:val="24"/>
          <w:szCs w:val="24"/>
        </w:rPr>
        <w:t>carers</w:t>
      </w:r>
      <w:proofErr w:type="spellEnd"/>
      <w:r w:rsidRPr="00DB20A7">
        <w:rPr>
          <w:rFonts w:ascii="Comic Sans MS" w:hAnsi="Comic Sans MS"/>
          <w:sz w:val="24"/>
          <w:szCs w:val="24"/>
        </w:rPr>
        <w:t xml:space="preserve"> and the community to ensure the rights and safety of children and to give them the very best start in life. </w:t>
      </w:r>
    </w:p>
    <w:p w:rsidR="007A74D6" w:rsidRPr="00E31BA5" w:rsidRDefault="007A74D6">
      <w:pPr>
        <w:pStyle w:val="Default"/>
        <w:pBdr>
          <w:top w:val="none" w:sz="0" w:space="0" w:color="auto"/>
          <w:left w:val="none" w:sz="0" w:space="0" w:color="auto"/>
          <w:bottom w:val="none" w:sz="0" w:space="0" w:color="auto"/>
          <w:right w:val="none" w:sz="0" w:space="0" w:color="auto"/>
          <w:bar w:val="none" w:sz="0" w:color="auto"/>
        </w:pBdr>
        <w:spacing w:after="240"/>
        <w:rPr>
          <w:rFonts w:ascii="Comic Sans MS" w:hAnsi="Comic Sans MS"/>
          <w:b/>
          <w:sz w:val="24"/>
          <w:szCs w:val="24"/>
        </w:rPr>
      </w:pPr>
      <w:r w:rsidRPr="00E31BA5">
        <w:rPr>
          <w:rFonts w:ascii="Comic Sans MS" w:hAnsi="Comic Sans MS"/>
          <w:b/>
          <w:sz w:val="24"/>
          <w:szCs w:val="24"/>
        </w:rPr>
        <w:t>Procedures</w:t>
      </w:r>
    </w:p>
    <w:p w:rsidR="007A74D6" w:rsidRPr="00DB20A7" w:rsidRDefault="00504DE4">
      <w:pPr>
        <w:pStyle w:val="Default"/>
        <w:numPr>
          <w:ilvl w:val="0"/>
          <w:numId w:val="2"/>
        </w:numPr>
        <w:pBdr>
          <w:top w:val="none" w:sz="0" w:space="0" w:color="auto"/>
          <w:left w:val="none" w:sz="0" w:space="0" w:color="auto"/>
          <w:bottom w:val="none" w:sz="0" w:space="0" w:color="auto"/>
          <w:right w:val="none" w:sz="0" w:space="0" w:color="auto"/>
          <w:bar w:val="none" w:sz="0" w:color="auto"/>
        </w:pBdr>
        <w:tabs>
          <w:tab w:val="clear" w:pos="196"/>
          <w:tab w:val="left" w:pos="220"/>
          <w:tab w:val="left" w:pos="720"/>
        </w:tabs>
        <w:spacing w:after="240"/>
        <w:ind w:left="916" w:hanging="916"/>
        <w:rPr>
          <w:rFonts w:ascii="Comic Sans MS" w:hAnsi="Comic Sans MS"/>
          <w:position w:val="-2"/>
          <w:sz w:val="24"/>
          <w:szCs w:val="24"/>
        </w:rPr>
      </w:pPr>
      <w:r>
        <w:rPr>
          <w:rFonts w:ascii="Comic Sans MS" w:hAnsi="Comic Sans MS"/>
          <w:color w:val="548DD4"/>
          <w:sz w:val="24"/>
          <w:szCs w:val="24"/>
        </w:rPr>
        <w:tab/>
        <w:t xml:space="preserve">   </w:t>
      </w:r>
      <w:r w:rsidR="00AA1C44">
        <w:rPr>
          <w:rFonts w:ascii="Comic Sans MS" w:hAnsi="Comic Sans MS"/>
          <w:sz w:val="24"/>
          <w:szCs w:val="24"/>
        </w:rPr>
        <w:t>We ensure that all parents/</w:t>
      </w:r>
      <w:proofErr w:type="spellStart"/>
      <w:r w:rsidR="007A74D6" w:rsidRPr="00DB20A7">
        <w:rPr>
          <w:rFonts w:ascii="Comic Sans MS" w:hAnsi="Comic Sans MS"/>
          <w:sz w:val="24"/>
          <w:szCs w:val="24"/>
        </w:rPr>
        <w:t>carers</w:t>
      </w:r>
      <w:proofErr w:type="spellEnd"/>
      <w:r w:rsidR="007A74D6" w:rsidRPr="00DB20A7">
        <w:rPr>
          <w:rFonts w:ascii="Comic Sans MS" w:hAnsi="Comic Sans MS"/>
          <w:sz w:val="24"/>
          <w:szCs w:val="24"/>
        </w:rPr>
        <w:t xml:space="preserve"> know how to complain about the </w:t>
      </w:r>
      <w:proofErr w:type="spellStart"/>
      <w:r w:rsidR="007A74D6" w:rsidRPr="00DB20A7">
        <w:rPr>
          <w:rFonts w:ascii="Comic Sans MS" w:hAnsi="Comic Sans MS"/>
          <w:sz w:val="24"/>
          <w:szCs w:val="24"/>
        </w:rPr>
        <w:t>behaviour</w:t>
      </w:r>
      <w:proofErr w:type="spellEnd"/>
      <w:r w:rsidR="007A74D6" w:rsidRPr="00DB20A7">
        <w:rPr>
          <w:rFonts w:ascii="Comic Sans MS" w:hAnsi="Comic Sans MS"/>
          <w:sz w:val="24"/>
          <w:szCs w:val="24"/>
        </w:rPr>
        <w:t xml:space="preserve"> or actions of staff within</w:t>
      </w:r>
      <w:r w:rsidR="00AA1C44">
        <w:rPr>
          <w:rFonts w:ascii="Comic Sans MS" w:hAnsi="Comic Sans MS"/>
          <w:sz w:val="24"/>
          <w:szCs w:val="24"/>
        </w:rPr>
        <w:t xml:space="preserve"> the setting, or anyone working/</w:t>
      </w:r>
      <w:r w:rsidR="007A74D6" w:rsidRPr="00DB20A7">
        <w:rPr>
          <w:rFonts w:ascii="Comic Sans MS" w:hAnsi="Comic Sans MS"/>
          <w:sz w:val="24"/>
          <w:szCs w:val="24"/>
        </w:rPr>
        <w:t xml:space="preserve">volunteering within the community </w:t>
      </w:r>
      <w:proofErr w:type="spellStart"/>
      <w:r w:rsidR="007A74D6" w:rsidRPr="00DB20A7">
        <w:rPr>
          <w:rFonts w:ascii="Comic Sans MS" w:hAnsi="Comic Sans MS"/>
          <w:sz w:val="24"/>
          <w:szCs w:val="24"/>
        </w:rPr>
        <w:t>centre</w:t>
      </w:r>
      <w:proofErr w:type="spellEnd"/>
      <w:r w:rsidR="007A74D6" w:rsidRPr="00DB20A7">
        <w:rPr>
          <w:rFonts w:ascii="Comic Sans MS" w:hAnsi="Comic Sans MS"/>
          <w:sz w:val="24"/>
          <w:szCs w:val="24"/>
        </w:rPr>
        <w:t xml:space="preserve">, which may include an allegation of abuse. See Complaints Policy. </w:t>
      </w:r>
    </w:p>
    <w:p w:rsidR="007A74D6" w:rsidRPr="00DB20A7" w:rsidRDefault="00504DE4">
      <w:pPr>
        <w:pStyle w:val="Default"/>
        <w:numPr>
          <w:ilvl w:val="0"/>
          <w:numId w:val="2"/>
        </w:numPr>
        <w:pBdr>
          <w:top w:val="none" w:sz="0" w:space="0" w:color="auto"/>
          <w:left w:val="none" w:sz="0" w:space="0" w:color="auto"/>
          <w:bottom w:val="none" w:sz="0" w:space="0" w:color="auto"/>
          <w:right w:val="none" w:sz="0" w:space="0" w:color="auto"/>
          <w:bar w:val="none" w:sz="0" w:color="auto"/>
        </w:pBdr>
        <w:tabs>
          <w:tab w:val="clear" w:pos="196"/>
          <w:tab w:val="left" w:pos="220"/>
          <w:tab w:val="left" w:pos="720"/>
        </w:tabs>
        <w:spacing w:after="240"/>
        <w:ind w:left="916" w:hanging="916"/>
        <w:rPr>
          <w:rFonts w:ascii="Comic Sans MS" w:hAnsi="Comic Sans MS"/>
          <w:position w:val="-2"/>
          <w:sz w:val="24"/>
          <w:szCs w:val="24"/>
        </w:rPr>
      </w:pPr>
      <w:r>
        <w:rPr>
          <w:rFonts w:ascii="Comic Sans MS" w:hAnsi="Comic Sans MS"/>
          <w:color w:val="548DD4"/>
          <w:sz w:val="24"/>
          <w:szCs w:val="24"/>
        </w:rPr>
        <w:tab/>
      </w:r>
      <w:r>
        <w:rPr>
          <w:rFonts w:ascii="Comic Sans MS" w:hAnsi="Comic Sans MS"/>
          <w:color w:val="548DD4"/>
          <w:sz w:val="24"/>
          <w:szCs w:val="24"/>
        </w:rPr>
        <w:tab/>
      </w:r>
      <w:r w:rsidR="007A74D6" w:rsidRPr="00DB20A7">
        <w:rPr>
          <w:rFonts w:ascii="Comic Sans MS" w:hAnsi="Comic Sans MS"/>
          <w:sz w:val="24"/>
          <w:szCs w:val="24"/>
        </w:rPr>
        <w:t xml:space="preserve">We refer to Safeguarding and Child Protection Policy when responding to any complaint that a member of staff within the setting or anyone working in </w:t>
      </w:r>
      <w:r w:rsidR="00AA1C44">
        <w:rPr>
          <w:rFonts w:ascii="Comic Sans MS" w:hAnsi="Comic Sans MS"/>
          <w:sz w:val="24"/>
          <w:szCs w:val="24"/>
        </w:rPr>
        <w:t>Little Buds</w:t>
      </w:r>
      <w:r w:rsidR="007A74D6" w:rsidRPr="00DB20A7">
        <w:rPr>
          <w:rFonts w:ascii="Comic Sans MS" w:hAnsi="Comic Sans MS"/>
          <w:sz w:val="24"/>
          <w:szCs w:val="24"/>
        </w:rPr>
        <w:t xml:space="preserve">, has abused a child. </w:t>
      </w:r>
    </w:p>
    <w:p w:rsidR="007A74D6" w:rsidRPr="00DB20A7" w:rsidRDefault="00504DE4">
      <w:pPr>
        <w:pStyle w:val="Default"/>
        <w:numPr>
          <w:ilvl w:val="0"/>
          <w:numId w:val="2"/>
        </w:numPr>
        <w:pBdr>
          <w:top w:val="none" w:sz="0" w:space="0" w:color="auto"/>
          <w:left w:val="none" w:sz="0" w:space="0" w:color="auto"/>
          <w:bottom w:val="none" w:sz="0" w:space="0" w:color="auto"/>
          <w:right w:val="none" w:sz="0" w:space="0" w:color="auto"/>
          <w:bar w:val="none" w:sz="0" w:color="auto"/>
        </w:pBdr>
        <w:tabs>
          <w:tab w:val="clear" w:pos="196"/>
          <w:tab w:val="left" w:pos="220"/>
          <w:tab w:val="left" w:pos="720"/>
        </w:tabs>
        <w:spacing w:after="240"/>
        <w:ind w:left="916" w:hanging="916"/>
        <w:rPr>
          <w:rFonts w:ascii="Comic Sans MS" w:hAnsi="Comic Sans MS"/>
          <w:position w:val="-2"/>
          <w:sz w:val="24"/>
          <w:szCs w:val="24"/>
        </w:rPr>
      </w:pPr>
      <w:r>
        <w:rPr>
          <w:rFonts w:ascii="Comic Sans MS" w:hAnsi="Comic Sans MS"/>
          <w:color w:val="548DD4"/>
          <w:sz w:val="24"/>
          <w:szCs w:val="24"/>
        </w:rPr>
        <w:tab/>
      </w:r>
      <w:r>
        <w:rPr>
          <w:rFonts w:ascii="Comic Sans MS" w:hAnsi="Comic Sans MS"/>
          <w:color w:val="548DD4"/>
          <w:sz w:val="24"/>
          <w:szCs w:val="24"/>
        </w:rPr>
        <w:tab/>
      </w:r>
      <w:r w:rsidR="007A74D6" w:rsidRPr="00DB20A7">
        <w:rPr>
          <w:rFonts w:ascii="Comic Sans MS" w:hAnsi="Comic Sans MS"/>
          <w:sz w:val="24"/>
          <w:szCs w:val="24"/>
        </w:rPr>
        <w:t>We respond to any disclosure by children or staff that abuse by a member of staff within the setting or anyone working in</w:t>
      </w:r>
      <w:r>
        <w:rPr>
          <w:rFonts w:ascii="Comic Sans MS" w:hAnsi="Comic Sans MS"/>
          <w:sz w:val="24"/>
          <w:szCs w:val="24"/>
        </w:rPr>
        <w:t xml:space="preserve"> </w:t>
      </w:r>
      <w:r w:rsidR="00AA1C44">
        <w:rPr>
          <w:rFonts w:ascii="Comic Sans MS" w:hAnsi="Comic Sans MS"/>
          <w:sz w:val="24"/>
          <w:szCs w:val="24"/>
        </w:rPr>
        <w:t>Little Buds</w:t>
      </w:r>
      <w:r w:rsidR="007A74D6" w:rsidRPr="00DB20A7">
        <w:rPr>
          <w:rFonts w:ascii="Comic Sans MS" w:hAnsi="Comic Sans MS"/>
          <w:sz w:val="24"/>
          <w:szCs w:val="24"/>
        </w:rPr>
        <w:t xml:space="preserve">, may have taken, or is taking place, by first recording the details of any such alleged incident. </w:t>
      </w:r>
    </w:p>
    <w:p w:rsidR="007A74D6" w:rsidRPr="00DB20A7" w:rsidRDefault="00504DE4">
      <w:pPr>
        <w:pStyle w:val="Default"/>
        <w:numPr>
          <w:ilvl w:val="0"/>
          <w:numId w:val="2"/>
        </w:numPr>
        <w:pBdr>
          <w:top w:val="none" w:sz="0" w:space="0" w:color="auto"/>
          <w:left w:val="none" w:sz="0" w:space="0" w:color="auto"/>
          <w:bottom w:val="none" w:sz="0" w:space="0" w:color="auto"/>
          <w:right w:val="none" w:sz="0" w:space="0" w:color="auto"/>
          <w:bar w:val="none" w:sz="0" w:color="auto"/>
        </w:pBdr>
        <w:tabs>
          <w:tab w:val="clear" w:pos="196"/>
          <w:tab w:val="left" w:pos="220"/>
          <w:tab w:val="left" w:pos="720"/>
        </w:tabs>
        <w:spacing w:after="240"/>
        <w:ind w:left="916" w:hanging="916"/>
        <w:rPr>
          <w:rFonts w:ascii="Comic Sans MS" w:hAnsi="Comic Sans MS"/>
          <w:position w:val="-2"/>
          <w:sz w:val="24"/>
          <w:szCs w:val="24"/>
        </w:rPr>
      </w:pPr>
      <w:r>
        <w:rPr>
          <w:rFonts w:ascii="Comic Sans MS" w:hAnsi="Comic Sans MS"/>
          <w:color w:val="548DD4"/>
          <w:sz w:val="24"/>
          <w:szCs w:val="24"/>
        </w:rPr>
        <w:tab/>
      </w:r>
      <w:r>
        <w:rPr>
          <w:rFonts w:ascii="Comic Sans MS" w:hAnsi="Comic Sans MS"/>
          <w:color w:val="548DD4"/>
          <w:sz w:val="24"/>
          <w:szCs w:val="24"/>
        </w:rPr>
        <w:tab/>
      </w:r>
      <w:r w:rsidR="007A74D6" w:rsidRPr="00DB20A7">
        <w:rPr>
          <w:rFonts w:ascii="Comic Sans MS" w:hAnsi="Comic Sans MS"/>
          <w:sz w:val="24"/>
          <w:szCs w:val="24"/>
        </w:rPr>
        <w:t xml:space="preserve">We refer any such complaint immediately to one of the Designated Child Protection Officers. We also report any such alleged incident to Social Services and what measures we have taken. We are aware that it is an offence not to do this. </w:t>
      </w:r>
    </w:p>
    <w:p w:rsidR="007A74D6" w:rsidRPr="00DB20A7" w:rsidRDefault="00504DE4">
      <w:pPr>
        <w:pStyle w:val="Default"/>
        <w:numPr>
          <w:ilvl w:val="0"/>
          <w:numId w:val="2"/>
        </w:numPr>
        <w:pBdr>
          <w:top w:val="none" w:sz="0" w:space="0" w:color="auto"/>
          <w:left w:val="none" w:sz="0" w:space="0" w:color="auto"/>
          <w:bottom w:val="none" w:sz="0" w:space="0" w:color="auto"/>
          <w:right w:val="none" w:sz="0" w:space="0" w:color="auto"/>
          <w:bar w:val="none" w:sz="0" w:color="auto"/>
        </w:pBdr>
        <w:tabs>
          <w:tab w:val="clear" w:pos="196"/>
          <w:tab w:val="left" w:pos="220"/>
          <w:tab w:val="left" w:pos="720"/>
        </w:tabs>
        <w:spacing w:after="240"/>
        <w:ind w:left="916" w:hanging="916"/>
        <w:rPr>
          <w:rFonts w:ascii="Comic Sans MS" w:hAnsi="Comic Sans MS"/>
          <w:position w:val="-2"/>
          <w:sz w:val="24"/>
          <w:szCs w:val="24"/>
        </w:rPr>
      </w:pPr>
      <w:r>
        <w:rPr>
          <w:rFonts w:ascii="Comic Sans MS" w:hAnsi="Comic Sans MS"/>
          <w:color w:val="548DD4"/>
          <w:sz w:val="24"/>
          <w:szCs w:val="24"/>
        </w:rPr>
        <w:tab/>
      </w:r>
      <w:r>
        <w:rPr>
          <w:rFonts w:ascii="Comic Sans MS" w:hAnsi="Comic Sans MS"/>
          <w:color w:val="548DD4"/>
          <w:sz w:val="24"/>
          <w:szCs w:val="24"/>
        </w:rPr>
        <w:tab/>
      </w:r>
      <w:r w:rsidR="007A74D6" w:rsidRPr="00DB20A7">
        <w:rPr>
          <w:rFonts w:ascii="Comic Sans MS" w:hAnsi="Comic Sans MS"/>
          <w:sz w:val="24"/>
          <w:szCs w:val="24"/>
        </w:rPr>
        <w:t>We co-operate entirely with any investigation carried out by children</w:t>
      </w:r>
      <w:r w:rsidR="007A74D6" w:rsidRPr="00F97399">
        <w:rPr>
          <w:rFonts w:ascii="Comic Sans MS" w:hAnsi="Comic Sans MS"/>
          <w:sz w:val="24"/>
          <w:szCs w:val="24"/>
          <w:lang w:val="en-GB"/>
        </w:rPr>
        <w:t>’</w:t>
      </w:r>
      <w:r w:rsidR="007A74D6" w:rsidRPr="00DB20A7">
        <w:rPr>
          <w:rFonts w:ascii="Comic Sans MS" w:hAnsi="Comic Sans MS"/>
          <w:sz w:val="24"/>
          <w:szCs w:val="24"/>
        </w:rPr>
        <w:t xml:space="preserve">s social care in conjunction with the police. </w:t>
      </w:r>
    </w:p>
    <w:p w:rsidR="00F13D99" w:rsidRPr="00F13D99" w:rsidRDefault="007A74D6" w:rsidP="00E548CD">
      <w:pPr>
        <w:pStyle w:val="Default"/>
        <w:numPr>
          <w:ilvl w:val="0"/>
          <w:numId w:val="2"/>
        </w:numPr>
        <w:pBdr>
          <w:top w:val="none" w:sz="0" w:space="0" w:color="auto"/>
          <w:left w:val="none" w:sz="0" w:space="0" w:color="auto"/>
          <w:bottom w:val="none" w:sz="0" w:space="0" w:color="auto"/>
          <w:right w:val="none" w:sz="0" w:space="0" w:color="auto"/>
          <w:bar w:val="none" w:sz="0" w:color="auto"/>
        </w:pBdr>
        <w:tabs>
          <w:tab w:val="clear" w:pos="196"/>
          <w:tab w:val="left" w:pos="220"/>
          <w:tab w:val="left" w:pos="720"/>
        </w:tabs>
        <w:spacing w:after="240"/>
        <w:ind w:left="720" w:hanging="720"/>
        <w:jc w:val="both"/>
        <w:rPr>
          <w:rFonts w:ascii="Comic Sans MS" w:hAnsi="Comic Sans MS" w:cs="Arial Bold"/>
          <w:b/>
          <w:sz w:val="24"/>
          <w:szCs w:val="24"/>
          <w:u w:val="single" w:color="000000"/>
        </w:rPr>
      </w:pPr>
      <w:r w:rsidRPr="00F13D99">
        <w:rPr>
          <w:rFonts w:ascii="Comic Sans MS" w:hAnsi="Comic Sans MS"/>
          <w:color w:val="548DD4"/>
          <w:sz w:val="24"/>
          <w:szCs w:val="24"/>
        </w:rPr>
        <w:tab/>
        <w:t xml:space="preserve"> </w:t>
      </w:r>
      <w:r w:rsidR="00504DE4" w:rsidRPr="00F13D99">
        <w:rPr>
          <w:rFonts w:ascii="Comic Sans MS" w:hAnsi="Comic Sans MS"/>
          <w:color w:val="548DD4"/>
          <w:sz w:val="24"/>
          <w:szCs w:val="24"/>
        </w:rPr>
        <w:t xml:space="preserve"> </w:t>
      </w:r>
      <w:r w:rsidRPr="00F13D99">
        <w:rPr>
          <w:rFonts w:ascii="Comic Sans MS" w:hAnsi="Comic Sans MS"/>
          <w:sz w:val="24"/>
          <w:szCs w:val="24"/>
        </w:rPr>
        <w:t>We</w:t>
      </w:r>
      <w:r w:rsidR="00AA1C44">
        <w:rPr>
          <w:rFonts w:ascii="Comic Sans MS" w:hAnsi="Comic Sans MS"/>
          <w:sz w:val="24"/>
          <w:szCs w:val="24"/>
        </w:rPr>
        <w:t xml:space="preserve"> </w:t>
      </w:r>
      <w:bookmarkStart w:id="0" w:name="_GoBack"/>
      <w:bookmarkEnd w:id="0"/>
      <w:r w:rsidRPr="00F13D99">
        <w:rPr>
          <w:rFonts w:ascii="Comic Sans MS" w:hAnsi="Comic Sans MS"/>
          <w:sz w:val="24"/>
          <w:szCs w:val="24"/>
        </w:rPr>
        <w:t>would report any incident to Social Services</w:t>
      </w:r>
      <w:r w:rsidRPr="00F13D99">
        <w:rPr>
          <w:rFonts w:ascii="Comic Sans MS" w:hAnsi="Comic Sans MS"/>
          <w:sz w:val="24"/>
          <w:szCs w:val="24"/>
        </w:rPr>
        <w:br/>
      </w:r>
    </w:p>
    <w:p w:rsidR="007A74D6" w:rsidRPr="00F13D99" w:rsidRDefault="007A74D6" w:rsidP="00F97399">
      <w:pPr>
        <w:pStyle w:val="Default"/>
        <w:pBdr>
          <w:top w:val="none" w:sz="0" w:space="0" w:color="auto"/>
          <w:left w:val="none" w:sz="0" w:space="0" w:color="auto"/>
          <w:bottom w:val="none" w:sz="0" w:space="0" w:color="auto"/>
          <w:right w:val="none" w:sz="0" w:space="0" w:color="auto"/>
          <w:bar w:val="none" w:sz="0" w:color="auto"/>
        </w:pBdr>
        <w:tabs>
          <w:tab w:val="left" w:pos="720"/>
        </w:tabs>
        <w:spacing w:after="240"/>
        <w:jc w:val="both"/>
        <w:rPr>
          <w:rFonts w:ascii="Comic Sans MS" w:hAnsi="Comic Sans MS" w:cs="Arial Bold"/>
          <w:b/>
          <w:sz w:val="24"/>
          <w:szCs w:val="24"/>
          <w:u w:val="single" w:color="000000"/>
        </w:rPr>
      </w:pPr>
      <w:r w:rsidRPr="00F13D99">
        <w:rPr>
          <w:rFonts w:ascii="Comic Sans MS" w:eastAsia="Times New Roman" w:hAnsi="Comic Sans MS" w:cs="Calibri"/>
          <w:b/>
          <w:sz w:val="24"/>
          <w:szCs w:val="24"/>
          <w:u w:val="single" w:color="000000"/>
        </w:rPr>
        <w:t>Monitoring</w:t>
      </w:r>
    </w:p>
    <w:p w:rsidR="007A74D6" w:rsidRPr="00DB20A7" w:rsidRDefault="007A74D6">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Calibri"/>
          <w:sz w:val="24"/>
          <w:szCs w:val="24"/>
          <w:u w:color="000000"/>
        </w:rPr>
      </w:pPr>
    </w:p>
    <w:p w:rsidR="007A74D6" w:rsidRPr="00DB20A7" w:rsidRDefault="007A74D6">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sz w:val="24"/>
          <w:szCs w:val="24"/>
          <w:u w:color="000000"/>
        </w:rPr>
      </w:pPr>
      <w:r w:rsidRPr="00DB20A7">
        <w:rPr>
          <w:rFonts w:ascii="Comic Sans MS" w:eastAsia="Times New Roman" w:hAnsi="Comic Sans MS" w:cs="Calibri"/>
          <w:sz w:val="24"/>
          <w:szCs w:val="24"/>
          <w:u w:color="000000"/>
          <w:lang w:val="en-US"/>
        </w:rPr>
        <w:t>This policy will be reviewed annually by the management team to ensure it remains fit for purpose.</w:t>
      </w:r>
    </w:p>
    <w:p w:rsidR="007A74D6" w:rsidRPr="00DB20A7" w:rsidRDefault="007A74D6">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Calibri"/>
          <w:sz w:val="24"/>
          <w:szCs w:val="24"/>
          <w:u w:color="000000"/>
        </w:rPr>
      </w:pPr>
    </w:p>
    <w:p w:rsidR="007A74D6" w:rsidRPr="00DB20A7" w:rsidRDefault="007A74D6">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sz w:val="24"/>
          <w:szCs w:val="24"/>
          <w:u w:color="000000"/>
        </w:rPr>
      </w:pPr>
      <w:r w:rsidRPr="00DB20A7">
        <w:rPr>
          <w:rFonts w:ascii="Comic Sans MS" w:eastAsia="Times New Roman" w:hAnsi="Comic Sans MS" w:cs="Calibri"/>
          <w:sz w:val="24"/>
          <w:szCs w:val="24"/>
          <w:u w:color="000000"/>
          <w:lang w:val="en-US"/>
        </w:rPr>
        <w:t xml:space="preserve">This policy was adopted by </w:t>
      </w:r>
      <w:r w:rsidR="00AA1C44">
        <w:rPr>
          <w:rFonts w:ascii="Comic Sans MS" w:hAnsi="Comic Sans MS"/>
          <w:sz w:val="24"/>
          <w:szCs w:val="24"/>
        </w:rPr>
        <w:t>Little Buds</w:t>
      </w:r>
      <w:r w:rsidR="00504DE4" w:rsidRPr="00DB20A7">
        <w:rPr>
          <w:rFonts w:ascii="Comic Sans MS" w:eastAsia="Times New Roman" w:hAnsi="Comic Sans MS" w:cs="Calibri"/>
          <w:sz w:val="24"/>
          <w:szCs w:val="24"/>
          <w:u w:color="000000"/>
          <w:lang w:val="en-US"/>
        </w:rPr>
        <w:t xml:space="preserve"> </w:t>
      </w:r>
      <w:r w:rsidRPr="00DB20A7">
        <w:rPr>
          <w:rFonts w:ascii="Comic Sans MS" w:eastAsia="Times New Roman" w:hAnsi="Comic Sans MS" w:cs="Calibri"/>
          <w:sz w:val="24"/>
          <w:szCs w:val="24"/>
          <w:u w:color="000000"/>
          <w:lang w:val="en-US"/>
        </w:rPr>
        <w:t>management team.</w:t>
      </w:r>
    </w:p>
    <w:p w:rsidR="007A74D6" w:rsidRPr="00DB20A7" w:rsidRDefault="007A74D6">
      <w:pPr>
        <w:pStyle w:val="Body"/>
        <w:pBdr>
          <w:top w:val="none" w:sz="0" w:space="0" w:color="auto"/>
          <w:left w:val="none" w:sz="0" w:space="0" w:color="auto"/>
          <w:bottom w:val="none" w:sz="0" w:space="0" w:color="auto"/>
          <w:right w:val="none" w:sz="0" w:space="0" w:color="auto"/>
          <w:bar w:val="none" w:sz="0" w:color="auto"/>
        </w:pBdr>
        <w:rPr>
          <w:rFonts w:ascii="Comic Sans MS" w:hAnsi="Comic Sans MS" w:cs="Calibri"/>
          <w:sz w:val="24"/>
          <w:szCs w:val="24"/>
          <w:u w:color="000000"/>
        </w:rPr>
      </w:pPr>
    </w:p>
    <w:p w:rsidR="007A74D6" w:rsidRPr="00DB20A7" w:rsidRDefault="007A74D6">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sz w:val="24"/>
          <w:szCs w:val="24"/>
          <w:u w:color="000000"/>
        </w:rPr>
      </w:pPr>
      <w:r w:rsidRPr="00DB20A7">
        <w:rPr>
          <w:rFonts w:ascii="Comic Sans MS" w:eastAsia="Times New Roman" w:hAnsi="Comic Sans MS" w:cs="Calibri"/>
          <w:sz w:val="24"/>
          <w:szCs w:val="24"/>
          <w:u w:color="000000"/>
          <w:lang w:val="en-US"/>
        </w:rPr>
        <w:t>Signed</w:t>
      </w:r>
      <w:proofErr w:type="gramStart"/>
      <w:r w:rsidRPr="00DB20A7">
        <w:rPr>
          <w:rFonts w:ascii="Comic Sans MS" w:eastAsia="Times New Roman" w:hAnsi="Comic Sans MS" w:cs="Calibri"/>
          <w:sz w:val="24"/>
          <w:szCs w:val="24"/>
          <w:u w:color="000000"/>
          <w:lang w:val="en-US"/>
        </w:rPr>
        <w:t>:</w:t>
      </w:r>
      <w:r w:rsidRPr="00DB20A7">
        <w:rPr>
          <w:rFonts w:ascii="Comic Sans MS" w:eastAsia="Times New Roman" w:hAnsi="Comic Sans MS" w:cs="Calibri"/>
          <w:sz w:val="24"/>
          <w:szCs w:val="24"/>
          <w:u w:color="000000"/>
          <w:lang w:val="en-US"/>
        </w:rPr>
        <w:tab/>
        <w:t>…………………………………………………………………………………</w:t>
      </w:r>
      <w:r w:rsidRPr="00DB20A7">
        <w:rPr>
          <w:rFonts w:ascii="Comic Sans MS" w:eastAsia="Times New Roman" w:hAnsi="Comic Sans MS" w:cs="Calibri"/>
          <w:sz w:val="24"/>
          <w:szCs w:val="24"/>
          <w:u w:color="000000"/>
        </w:rPr>
        <w:t>..</w:t>
      </w:r>
      <w:proofErr w:type="gramEnd"/>
    </w:p>
    <w:p w:rsidR="007A74D6" w:rsidRPr="00DB20A7" w:rsidRDefault="007A74D6">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sz w:val="24"/>
          <w:szCs w:val="24"/>
          <w:u w:color="000000"/>
        </w:rPr>
      </w:pPr>
      <w:r w:rsidRPr="00DB20A7">
        <w:rPr>
          <w:rFonts w:ascii="Comic Sans MS" w:eastAsia="Times New Roman" w:hAnsi="Comic Sans MS" w:cs="Calibri"/>
          <w:sz w:val="24"/>
          <w:szCs w:val="24"/>
          <w:u w:color="000000"/>
          <w:lang w:val="en-US"/>
        </w:rPr>
        <w:t>(</w:t>
      </w:r>
      <w:proofErr w:type="gramStart"/>
      <w:r w:rsidRPr="00DB20A7">
        <w:rPr>
          <w:rFonts w:ascii="Comic Sans MS" w:eastAsia="Times New Roman" w:hAnsi="Comic Sans MS" w:cs="Calibri"/>
          <w:sz w:val="24"/>
          <w:szCs w:val="24"/>
          <w:u w:color="000000"/>
          <w:lang w:val="en-US"/>
        </w:rPr>
        <w:t>on</w:t>
      </w:r>
      <w:proofErr w:type="gramEnd"/>
      <w:r w:rsidRPr="00DB20A7">
        <w:rPr>
          <w:rFonts w:ascii="Comic Sans MS" w:eastAsia="Times New Roman" w:hAnsi="Comic Sans MS" w:cs="Calibri"/>
          <w:sz w:val="24"/>
          <w:szCs w:val="24"/>
          <w:u w:color="000000"/>
          <w:lang w:val="en-US"/>
        </w:rPr>
        <w:t xml:space="preserve"> behalf of the management team)</w:t>
      </w:r>
    </w:p>
    <w:p w:rsidR="007A74D6" w:rsidRPr="00DB20A7" w:rsidRDefault="007A74D6">
      <w:pPr>
        <w:pStyle w:val="Body"/>
        <w:pBdr>
          <w:top w:val="none" w:sz="0" w:space="0" w:color="auto"/>
          <w:left w:val="none" w:sz="0" w:space="0" w:color="auto"/>
          <w:bottom w:val="none" w:sz="0" w:space="0" w:color="auto"/>
          <w:right w:val="none" w:sz="0" w:space="0" w:color="auto"/>
          <w:bar w:val="none" w:sz="0" w:color="auto"/>
        </w:pBdr>
        <w:rPr>
          <w:rFonts w:ascii="Comic Sans MS" w:hAnsi="Comic Sans MS" w:cs="Calibri"/>
          <w:sz w:val="24"/>
          <w:szCs w:val="24"/>
          <w:u w:color="000000"/>
        </w:rPr>
      </w:pPr>
    </w:p>
    <w:p w:rsidR="007A74D6" w:rsidRPr="00DB20A7" w:rsidRDefault="007A74D6">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sz w:val="24"/>
          <w:szCs w:val="24"/>
          <w:u w:color="000000"/>
        </w:rPr>
      </w:pPr>
      <w:r w:rsidRPr="00DB20A7">
        <w:rPr>
          <w:rFonts w:ascii="Comic Sans MS" w:eastAsia="Times New Roman" w:hAnsi="Comic Sans MS" w:cs="Calibri"/>
          <w:sz w:val="24"/>
          <w:szCs w:val="24"/>
          <w:u w:color="000000"/>
        </w:rPr>
        <w:t>Position</w:t>
      </w:r>
      <w:proofErr w:type="gramStart"/>
      <w:r w:rsidRPr="00DB20A7">
        <w:rPr>
          <w:rFonts w:ascii="Comic Sans MS" w:eastAsia="Times New Roman" w:hAnsi="Comic Sans MS" w:cs="Calibri"/>
          <w:sz w:val="24"/>
          <w:szCs w:val="24"/>
          <w:u w:color="000000"/>
        </w:rPr>
        <w:t>:</w:t>
      </w:r>
      <w:r w:rsidRPr="00DB20A7">
        <w:rPr>
          <w:rFonts w:ascii="Comic Sans MS" w:eastAsia="Times New Roman" w:hAnsi="Comic Sans MS" w:cs="Calibri"/>
          <w:sz w:val="24"/>
          <w:szCs w:val="24"/>
          <w:u w:color="000000"/>
        </w:rPr>
        <w:tab/>
      </w:r>
      <w:r w:rsidRPr="00DB20A7">
        <w:rPr>
          <w:rFonts w:ascii="Comic Sans MS" w:eastAsia="Times New Roman" w:hAnsi="Comic Sans MS" w:cs="Calibri"/>
          <w:sz w:val="24"/>
          <w:szCs w:val="24"/>
          <w:u w:color="000000"/>
          <w:lang w:val="en-US"/>
        </w:rPr>
        <w:t>…………………………………………………………………………………</w:t>
      </w:r>
      <w:r w:rsidRPr="00DB20A7">
        <w:rPr>
          <w:rFonts w:ascii="Comic Sans MS" w:eastAsia="Times New Roman" w:hAnsi="Comic Sans MS" w:cs="Calibri"/>
          <w:sz w:val="24"/>
          <w:szCs w:val="24"/>
          <w:u w:color="000000"/>
        </w:rPr>
        <w:t>..</w:t>
      </w:r>
      <w:proofErr w:type="gramEnd"/>
    </w:p>
    <w:p w:rsidR="007A74D6" w:rsidRPr="00DB20A7" w:rsidRDefault="007A74D6">
      <w:pPr>
        <w:pStyle w:val="Body"/>
        <w:pBdr>
          <w:top w:val="none" w:sz="0" w:space="0" w:color="auto"/>
          <w:left w:val="none" w:sz="0" w:space="0" w:color="auto"/>
          <w:bottom w:val="none" w:sz="0" w:space="0" w:color="auto"/>
          <w:right w:val="none" w:sz="0" w:space="0" w:color="auto"/>
          <w:bar w:val="none" w:sz="0" w:color="auto"/>
        </w:pBdr>
        <w:rPr>
          <w:rFonts w:ascii="Comic Sans MS" w:hAnsi="Comic Sans MS" w:cs="Calibri"/>
          <w:sz w:val="24"/>
          <w:szCs w:val="24"/>
          <w:u w:color="000000"/>
        </w:rPr>
      </w:pPr>
    </w:p>
    <w:p w:rsidR="007A74D6" w:rsidRPr="00DB20A7" w:rsidRDefault="007A74D6">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sz w:val="24"/>
          <w:szCs w:val="24"/>
          <w:u w:color="000000"/>
        </w:rPr>
      </w:pPr>
      <w:r w:rsidRPr="00DB20A7">
        <w:rPr>
          <w:rFonts w:ascii="Comic Sans MS" w:eastAsia="Times New Roman" w:hAnsi="Comic Sans MS" w:cs="Calibri"/>
          <w:sz w:val="24"/>
          <w:szCs w:val="24"/>
          <w:u w:color="000000"/>
        </w:rPr>
        <w:t>Date</w:t>
      </w:r>
      <w:proofErr w:type="gramStart"/>
      <w:r w:rsidRPr="00DB20A7">
        <w:rPr>
          <w:rFonts w:ascii="Comic Sans MS" w:eastAsia="Times New Roman" w:hAnsi="Comic Sans MS" w:cs="Calibri"/>
          <w:sz w:val="24"/>
          <w:szCs w:val="24"/>
          <w:u w:color="000000"/>
        </w:rPr>
        <w:t>:</w:t>
      </w:r>
      <w:r w:rsidRPr="00DB20A7">
        <w:rPr>
          <w:rFonts w:ascii="Comic Sans MS" w:eastAsia="Times New Roman" w:hAnsi="Comic Sans MS" w:cs="Calibri"/>
          <w:sz w:val="24"/>
          <w:szCs w:val="24"/>
          <w:u w:color="000000"/>
        </w:rPr>
        <w:tab/>
      </w:r>
      <w:r w:rsidRPr="00DB20A7">
        <w:rPr>
          <w:rFonts w:ascii="Comic Sans MS" w:eastAsia="Times New Roman" w:hAnsi="Comic Sans MS" w:cs="Calibri"/>
          <w:sz w:val="24"/>
          <w:szCs w:val="24"/>
          <w:u w:color="000000"/>
        </w:rPr>
        <w:tab/>
      </w:r>
      <w:r w:rsidRPr="00DB20A7">
        <w:rPr>
          <w:rFonts w:ascii="Comic Sans MS" w:eastAsia="Times New Roman" w:hAnsi="Comic Sans MS" w:cs="Calibri"/>
          <w:sz w:val="24"/>
          <w:szCs w:val="24"/>
          <w:u w:color="000000"/>
          <w:lang w:val="en-US"/>
        </w:rPr>
        <w:t>…………………………………………………………………………………</w:t>
      </w:r>
      <w:r w:rsidRPr="00DB20A7">
        <w:rPr>
          <w:rFonts w:ascii="Comic Sans MS" w:eastAsia="Times New Roman" w:hAnsi="Comic Sans MS" w:cs="Calibri"/>
          <w:sz w:val="24"/>
          <w:szCs w:val="24"/>
          <w:u w:color="000000"/>
        </w:rPr>
        <w:t>..</w:t>
      </w:r>
      <w:proofErr w:type="gramEnd"/>
    </w:p>
    <w:p w:rsidR="007A74D6" w:rsidRPr="00DB20A7" w:rsidRDefault="007A74D6">
      <w:pPr>
        <w:pStyle w:val="Body"/>
        <w:pBdr>
          <w:top w:val="none" w:sz="0" w:space="0" w:color="auto"/>
          <w:left w:val="none" w:sz="0" w:space="0" w:color="auto"/>
          <w:bottom w:val="none" w:sz="0" w:space="0" w:color="auto"/>
          <w:right w:val="none" w:sz="0" w:space="0" w:color="auto"/>
          <w:bar w:val="none" w:sz="0" w:color="auto"/>
        </w:pBdr>
        <w:rPr>
          <w:rFonts w:ascii="Comic Sans MS" w:hAnsi="Comic Sans MS" w:cs="Calibri"/>
          <w:sz w:val="24"/>
          <w:szCs w:val="24"/>
          <w:u w:color="000000"/>
        </w:rPr>
      </w:pPr>
    </w:p>
    <w:p w:rsidR="007A74D6" w:rsidRPr="00DB20A7" w:rsidRDefault="007A74D6">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sz w:val="24"/>
          <w:szCs w:val="24"/>
          <w:u w:color="000000"/>
        </w:rPr>
      </w:pPr>
      <w:r w:rsidRPr="00DB20A7">
        <w:rPr>
          <w:rFonts w:ascii="Comic Sans MS" w:eastAsia="Times New Roman" w:hAnsi="Comic Sans MS" w:cs="Calibri"/>
          <w:sz w:val="24"/>
          <w:szCs w:val="24"/>
          <w:u w:color="000000"/>
          <w:lang w:val="en-US"/>
        </w:rPr>
        <w:t>Reviewed on:</w:t>
      </w:r>
    </w:p>
    <w:p w:rsidR="007A74D6" w:rsidRPr="00DB20A7" w:rsidRDefault="007A74D6">
      <w:pPr>
        <w:pStyle w:val="Body"/>
        <w:pBdr>
          <w:top w:val="none" w:sz="0" w:space="0" w:color="auto"/>
          <w:left w:val="none" w:sz="0" w:space="0" w:color="auto"/>
          <w:bottom w:val="none" w:sz="0" w:space="0" w:color="auto"/>
          <w:right w:val="none" w:sz="0" w:space="0" w:color="auto"/>
          <w:bar w:val="none" w:sz="0" w:color="auto"/>
        </w:pBdr>
        <w:rPr>
          <w:rFonts w:ascii="Comic Sans MS" w:hAnsi="Comic Sans MS" w:cs="Calibri"/>
          <w:sz w:val="24"/>
          <w:szCs w:val="24"/>
          <w:u w:color="000000"/>
        </w:rPr>
      </w:pPr>
    </w:p>
    <w:p w:rsidR="007A74D6" w:rsidRPr="00DB20A7" w:rsidRDefault="007A74D6">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sz w:val="24"/>
          <w:szCs w:val="24"/>
          <w:u w:color="000000"/>
        </w:rPr>
      </w:pPr>
      <w:r w:rsidRPr="00DB20A7">
        <w:rPr>
          <w:rFonts w:ascii="Comic Sans MS" w:eastAsia="Times New Roman" w:hAnsi="Comic Sans MS" w:cs="Calibri"/>
          <w:sz w:val="24"/>
          <w:szCs w:val="24"/>
          <w:u w:color="000000"/>
        </w:rPr>
        <w:t>Date</w:t>
      </w:r>
      <w:proofErr w:type="gramStart"/>
      <w:r w:rsidRPr="00DB20A7">
        <w:rPr>
          <w:rFonts w:ascii="Comic Sans MS" w:eastAsia="Times New Roman" w:hAnsi="Comic Sans MS" w:cs="Calibri"/>
          <w:sz w:val="24"/>
          <w:szCs w:val="24"/>
          <w:u w:color="000000"/>
        </w:rPr>
        <w:t>:</w:t>
      </w:r>
      <w:r w:rsidRPr="00DB20A7">
        <w:rPr>
          <w:rFonts w:ascii="Comic Sans MS" w:eastAsia="Times New Roman" w:hAnsi="Comic Sans MS" w:cs="Calibri"/>
          <w:sz w:val="24"/>
          <w:szCs w:val="24"/>
          <w:u w:color="000000"/>
        </w:rPr>
        <w:tab/>
      </w:r>
      <w:r w:rsidRPr="00DB20A7">
        <w:rPr>
          <w:rFonts w:ascii="Comic Sans MS" w:eastAsia="Times New Roman" w:hAnsi="Comic Sans MS" w:cs="Calibri"/>
          <w:sz w:val="24"/>
          <w:szCs w:val="24"/>
          <w:u w:color="000000"/>
          <w:lang w:val="en-US"/>
        </w:rPr>
        <w:t>………………</w:t>
      </w:r>
      <w:proofErr w:type="gramEnd"/>
      <w:r w:rsidRPr="00DB20A7">
        <w:rPr>
          <w:rFonts w:ascii="Comic Sans MS" w:hAnsi="Comic Sans MS" w:cs="Arial"/>
          <w:sz w:val="24"/>
          <w:szCs w:val="24"/>
          <w:u w:color="000000"/>
          <w:lang w:val="en-US"/>
        </w:rPr>
        <w:tab/>
      </w:r>
      <w:r w:rsidRPr="00DB20A7">
        <w:rPr>
          <w:rFonts w:ascii="Comic Sans MS" w:hAnsi="Comic Sans MS" w:cs="Arial"/>
          <w:sz w:val="24"/>
          <w:szCs w:val="24"/>
          <w:u w:color="000000"/>
          <w:lang w:val="en-US"/>
        </w:rPr>
        <w:tab/>
        <w:t>Signed</w:t>
      </w:r>
      <w:proofErr w:type="gramStart"/>
      <w:r w:rsidRPr="00DB20A7">
        <w:rPr>
          <w:rFonts w:ascii="Comic Sans MS" w:hAnsi="Comic Sans MS" w:cs="Arial"/>
          <w:sz w:val="24"/>
          <w:szCs w:val="24"/>
          <w:u w:color="000000"/>
          <w:lang w:val="en-US"/>
        </w:rPr>
        <w:t>:</w:t>
      </w:r>
      <w:r w:rsidRPr="00DB20A7">
        <w:rPr>
          <w:rFonts w:ascii="Comic Sans MS" w:hAnsi="Comic Sans MS" w:cs="Arial"/>
          <w:sz w:val="24"/>
          <w:szCs w:val="24"/>
          <w:u w:color="000000"/>
          <w:lang w:val="en-US"/>
        </w:rPr>
        <w:tab/>
      </w:r>
      <w:r w:rsidRPr="00DB20A7">
        <w:rPr>
          <w:rFonts w:ascii="Comic Sans MS" w:eastAsia="Times New Roman" w:hAnsi="Comic Sans MS" w:cs="Calibri"/>
          <w:sz w:val="24"/>
          <w:szCs w:val="24"/>
          <w:u w:color="000000"/>
          <w:lang w:val="en-US"/>
        </w:rPr>
        <w:t>…………………………………………</w:t>
      </w:r>
      <w:r w:rsidRPr="00DB20A7">
        <w:rPr>
          <w:rFonts w:ascii="Comic Sans MS" w:eastAsia="Times New Roman" w:hAnsi="Comic Sans MS" w:cs="Calibri"/>
          <w:sz w:val="24"/>
          <w:szCs w:val="24"/>
          <w:u w:color="000000"/>
        </w:rPr>
        <w:t>..</w:t>
      </w:r>
      <w:proofErr w:type="gramEnd"/>
    </w:p>
    <w:p w:rsidR="007A74D6" w:rsidRPr="00DB20A7" w:rsidRDefault="007A74D6">
      <w:pPr>
        <w:pStyle w:val="Body"/>
        <w:pBdr>
          <w:top w:val="none" w:sz="0" w:space="0" w:color="auto"/>
          <w:left w:val="none" w:sz="0" w:space="0" w:color="auto"/>
          <w:bottom w:val="none" w:sz="0" w:space="0" w:color="auto"/>
          <w:right w:val="none" w:sz="0" w:space="0" w:color="auto"/>
          <w:bar w:val="none" w:sz="0" w:color="auto"/>
        </w:pBdr>
        <w:rPr>
          <w:rFonts w:ascii="Comic Sans MS" w:hAnsi="Comic Sans MS" w:cs="Calibri"/>
          <w:sz w:val="24"/>
          <w:szCs w:val="24"/>
          <w:u w:color="000000"/>
        </w:rPr>
      </w:pPr>
    </w:p>
    <w:p w:rsidR="007A74D6" w:rsidRPr="00DB20A7" w:rsidRDefault="007A74D6">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sz w:val="24"/>
          <w:szCs w:val="24"/>
          <w:u w:color="000000"/>
        </w:rPr>
      </w:pPr>
      <w:r w:rsidRPr="00DB20A7">
        <w:rPr>
          <w:rFonts w:ascii="Comic Sans MS" w:eastAsia="Times New Roman" w:hAnsi="Comic Sans MS" w:cs="Calibri"/>
          <w:sz w:val="24"/>
          <w:szCs w:val="24"/>
          <w:u w:color="000000"/>
        </w:rPr>
        <w:t>Date</w:t>
      </w:r>
      <w:proofErr w:type="gramStart"/>
      <w:r w:rsidRPr="00DB20A7">
        <w:rPr>
          <w:rFonts w:ascii="Comic Sans MS" w:eastAsia="Times New Roman" w:hAnsi="Comic Sans MS" w:cs="Calibri"/>
          <w:sz w:val="24"/>
          <w:szCs w:val="24"/>
          <w:u w:color="000000"/>
        </w:rPr>
        <w:t>:</w:t>
      </w:r>
      <w:r w:rsidRPr="00DB20A7">
        <w:rPr>
          <w:rFonts w:ascii="Comic Sans MS" w:eastAsia="Times New Roman" w:hAnsi="Comic Sans MS" w:cs="Calibri"/>
          <w:sz w:val="24"/>
          <w:szCs w:val="24"/>
          <w:u w:color="000000"/>
        </w:rPr>
        <w:tab/>
      </w:r>
      <w:r w:rsidRPr="00DB20A7">
        <w:rPr>
          <w:rFonts w:ascii="Comic Sans MS" w:eastAsia="Times New Roman" w:hAnsi="Comic Sans MS" w:cs="Calibri"/>
          <w:sz w:val="24"/>
          <w:szCs w:val="24"/>
          <w:u w:color="000000"/>
          <w:lang w:val="en-US"/>
        </w:rPr>
        <w:t>………………</w:t>
      </w:r>
      <w:proofErr w:type="gramEnd"/>
      <w:r w:rsidRPr="00DB20A7">
        <w:rPr>
          <w:rFonts w:ascii="Comic Sans MS" w:hAnsi="Comic Sans MS" w:cs="Arial"/>
          <w:sz w:val="24"/>
          <w:szCs w:val="24"/>
          <w:u w:color="000000"/>
          <w:lang w:val="en-US"/>
        </w:rPr>
        <w:tab/>
      </w:r>
      <w:r w:rsidRPr="00DB20A7">
        <w:rPr>
          <w:rFonts w:ascii="Comic Sans MS" w:hAnsi="Comic Sans MS" w:cs="Arial"/>
          <w:sz w:val="24"/>
          <w:szCs w:val="24"/>
          <w:u w:color="000000"/>
          <w:lang w:val="en-US"/>
        </w:rPr>
        <w:tab/>
        <w:t>Signed</w:t>
      </w:r>
      <w:proofErr w:type="gramStart"/>
      <w:r w:rsidRPr="00DB20A7">
        <w:rPr>
          <w:rFonts w:ascii="Comic Sans MS" w:hAnsi="Comic Sans MS" w:cs="Arial"/>
          <w:sz w:val="24"/>
          <w:szCs w:val="24"/>
          <w:u w:color="000000"/>
          <w:lang w:val="en-US"/>
        </w:rPr>
        <w:t>:</w:t>
      </w:r>
      <w:r w:rsidRPr="00DB20A7">
        <w:rPr>
          <w:rFonts w:ascii="Comic Sans MS" w:hAnsi="Comic Sans MS" w:cs="Arial"/>
          <w:sz w:val="24"/>
          <w:szCs w:val="24"/>
          <w:u w:color="000000"/>
          <w:lang w:val="en-US"/>
        </w:rPr>
        <w:tab/>
      </w:r>
      <w:r w:rsidRPr="00DB20A7">
        <w:rPr>
          <w:rFonts w:ascii="Comic Sans MS" w:eastAsia="Times New Roman" w:hAnsi="Comic Sans MS" w:cs="Calibri"/>
          <w:sz w:val="24"/>
          <w:szCs w:val="24"/>
          <w:u w:color="000000"/>
          <w:lang w:val="en-US"/>
        </w:rPr>
        <w:t>…………………………………………</w:t>
      </w:r>
      <w:r w:rsidRPr="00DB20A7">
        <w:rPr>
          <w:rFonts w:ascii="Comic Sans MS" w:eastAsia="Times New Roman" w:hAnsi="Comic Sans MS" w:cs="Calibri"/>
          <w:sz w:val="24"/>
          <w:szCs w:val="24"/>
          <w:u w:color="000000"/>
        </w:rPr>
        <w:t>..</w:t>
      </w:r>
      <w:proofErr w:type="gramEnd"/>
    </w:p>
    <w:p w:rsidR="007A74D6" w:rsidRPr="00DB20A7" w:rsidRDefault="007A74D6">
      <w:pPr>
        <w:pStyle w:val="Body"/>
        <w:pBdr>
          <w:top w:val="none" w:sz="0" w:space="0" w:color="auto"/>
          <w:left w:val="none" w:sz="0" w:space="0" w:color="auto"/>
          <w:bottom w:val="none" w:sz="0" w:space="0" w:color="auto"/>
          <w:right w:val="none" w:sz="0" w:space="0" w:color="auto"/>
          <w:bar w:val="none" w:sz="0" w:color="auto"/>
        </w:pBdr>
        <w:rPr>
          <w:rFonts w:ascii="Comic Sans MS" w:hAnsi="Comic Sans MS" w:cs="Calibri"/>
          <w:sz w:val="24"/>
          <w:szCs w:val="24"/>
          <w:u w:color="000000"/>
        </w:rPr>
      </w:pPr>
    </w:p>
    <w:p w:rsidR="007A74D6" w:rsidRDefault="007A74D6">
      <w:pPr>
        <w:pStyle w:val="Body"/>
        <w:pBdr>
          <w:top w:val="none" w:sz="0" w:space="0" w:color="auto"/>
          <w:left w:val="none" w:sz="0" w:space="0" w:color="auto"/>
          <w:bottom w:val="none" w:sz="0" w:space="0" w:color="auto"/>
          <w:right w:val="none" w:sz="0" w:space="0" w:color="auto"/>
          <w:bar w:val="none" w:sz="0" w:color="auto"/>
        </w:pBdr>
      </w:pPr>
      <w:r w:rsidRPr="00DB20A7">
        <w:rPr>
          <w:rFonts w:ascii="Comic Sans MS" w:eastAsia="Times New Roman" w:hAnsi="Comic Sans MS" w:cs="Calibri"/>
          <w:sz w:val="24"/>
          <w:szCs w:val="24"/>
          <w:u w:color="000000"/>
        </w:rPr>
        <w:t>Date</w:t>
      </w:r>
      <w:proofErr w:type="gramStart"/>
      <w:r w:rsidRPr="00DB20A7">
        <w:rPr>
          <w:rFonts w:ascii="Comic Sans MS" w:eastAsia="Times New Roman" w:hAnsi="Comic Sans MS" w:cs="Calibri"/>
          <w:sz w:val="24"/>
          <w:szCs w:val="24"/>
          <w:u w:color="000000"/>
        </w:rPr>
        <w:t>:</w:t>
      </w:r>
      <w:r w:rsidRPr="00DB20A7">
        <w:rPr>
          <w:rFonts w:ascii="Comic Sans MS" w:eastAsia="Times New Roman" w:hAnsi="Comic Sans MS" w:cs="Calibri"/>
          <w:sz w:val="24"/>
          <w:szCs w:val="24"/>
          <w:u w:color="000000"/>
        </w:rPr>
        <w:tab/>
      </w:r>
      <w:r w:rsidRPr="00DB20A7">
        <w:rPr>
          <w:rFonts w:ascii="Comic Sans MS" w:eastAsia="Times New Roman" w:hAnsi="Comic Sans MS" w:cs="Calibri"/>
          <w:sz w:val="24"/>
          <w:szCs w:val="24"/>
          <w:u w:color="000000"/>
          <w:lang w:val="en-US"/>
        </w:rPr>
        <w:t>………………</w:t>
      </w:r>
      <w:proofErr w:type="gramEnd"/>
      <w:r w:rsidRPr="00DB20A7">
        <w:rPr>
          <w:rFonts w:ascii="Comic Sans MS" w:hAnsi="Comic Sans MS" w:cs="Arial"/>
          <w:sz w:val="24"/>
          <w:szCs w:val="24"/>
          <w:u w:color="000000"/>
          <w:lang w:val="en-US"/>
        </w:rPr>
        <w:tab/>
      </w:r>
      <w:r w:rsidRPr="00DB20A7">
        <w:rPr>
          <w:rFonts w:ascii="Comic Sans MS" w:hAnsi="Comic Sans MS" w:cs="Arial"/>
          <w:sz w:val="24"/>
          <w:szCs w:val="24"/>
          <w:u w:color="000000"/>
          <w:lang w:val="en-US"/>
        </w:rPr>
        <w:tab/>
        <w:t>Signed</w:t>
      </w:r>
      <w:proofErr w:type="gramStart"/>
      <w:r w:rsidRPr="00DB20A7">
        <w:rPr>
          <w:rFonts w:ascii="Comic Sans MS" w:hAnsi="Comic Sans MS" w:cs="Arial"/>
          <w:sz w:val="24"/>
          <w:szCs w:val="24"/>
          <w:u w:color="000000"/>
          <w:lang w:val="en-US"/>
        </w:rPr>
        <w:t>:</w:t>
      </w:r>
      <w:r w:rsidRPr="00DB20A7">
        <w:rPr>
          <w:rFonts w:ascii="Comic Sans MS" w:hAnsi="Comic Sans MS" w:cs="Arial"/>
          <w:sz w:val="24"/>
          <w:szCs w:val="24"/>
          <w:u w:color="000000"/>
          <w:lang w:val="en-US"/>
        </w:rPr>
        <w:tab/>
      </w:r>
      <w:r w:rsidRPr="00DB20A7">
        <w:rPr>
          <w:rFonts w:ascii="Comic Sans MS" w:eastAsia="Times New Roman" w:hAnsi="Comic Sans MS" w:cs="Calibri"/>
          <w:sz w:val="24"/>
          <w:szCs w:val="24"/>
          <w:u w:color="000000"/>
          <w:lang w:val="en-US"/>
        </w:rPr>
        <w:t>…………………………………………</w:t>
      </w:r>
      <w:proofErr w:type="gramEnd"/>
    </w:p>
    <w:sectPr w:rsidR="007A74D6" w:rsidSect="008C55B6">
      <w:headerReference w:type="default" r:id="rId7"/>
      <w:footerReference w:type="default" r:id="rId8"/>
      <w:pgSz w:w="11906" w:h="16838"/>
      <w:pgMar w:top="1134" w:right="1134" w:bottom="1134" w:left="1134" w:header="709" w:footer="85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4E5" w:rsidRDefault="007204E5">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7204E5" w:rsidRDefault="007204E5">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4D6" w:rsidRDefault="007A74D6">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4E5" w:rsidRDefault="007204E5">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7204E5" w:rsidRDefault="007204E5">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4D6" w:rsidRDefault="007A74D6">
    <w:pPr>
      <w:pStyle w:val="HeaderFooter"/>
      <w:pBdr>
        <w:top w:val="none" w:sz="0" w:space="0" w:color="auto"/>
        <w:left w:val="none" w:sz="0" w:space="0" w:color="auto"/>
        <w:bottom w:val="none" w:sz="0" w:space="0" w:color="auto"/>
        <w:right w:val="none" w:sz="0" w:space="0" w:color="auto"/>
        <w:bar w:val="none" w:sz="0" w:color="auto"/>
      </w:pBdr>
      <w:tabs>
        <w:tab w:val="clear" w:pos="9020"/>
        <w:tab w:val="center" w:pos="4819"/>
        <w:tab w:val="right" w:pos="9638"/>
      </w:tabs>
      <w:rPr>
        <w:rFonts w:ascii="Comic Sans MS" w:hAnsi="Comic Sans MS"/>
        <w:sz w:val="26"/>
        <w:szCs w:val="26"/>
        <w:lang w:val="en-US"/>
      </w:rPr>
    </w:pPr>
    <w:r>
      <w:tab/>
    </w:r>
    <w:r w:rsidR="00AA1C44">
      <w:rPr>
        <w:rFonts w:ascii="Comic Sans MS" w:hAnsi="Comic Sans MS"/>
        <w:sz w:val="26"/>
        <w:szCs w:val="26"/>
      </w:rPr>
      <w:t>Little Buds</w:t>
    </w:r>
  </w:p>
  <w:p w:rsidR="001A1005" w:rsidRPr="00DB20A7" w:rsidRDefault="001A1005" w:rsidP="001A1005">
    <w:pPr>
      <w:pStyle w:val="Default"/>
      <w:pBdr>
        <w:top w:val="none" w:sz="0" w:space="0" w:color="auto"/>
        <w:left w:val="none" w:sz="0" w:space="0" w:color="auto"/>
        <w:bottom w:val="none" w:sz="0" w:space="0" w:color="auto"/>
        <w:right w:val="none" w:sz="0" w:space="0" w:color="auto"/>
        <w:bar w:val="none" w:sz="0" w:color="auto"/>
      </w:pBdr>
      <w:spacing w:after="240"/>
      <w:jc w:val="center"/>
      <w:rPr>
        <w:rFonts w:ascii="Comic Sans MS" w:hAnsi="Comic Sans MS"/>
        <w:b/>
        <w:sz w:val="24"/>
        <w:szCs w:val="24"/>
        <w:u w:val="single"/>
      </w:rPr>
    </w:pPr>
    <w:r w:rsidRPr="00DB20A7">
      <w:rPr>
        <w:rFonts w:ascii="Comic Sans MS" w:hAnsi="Comic Sans MS"/>
        <w:b/>
        <w:sz w:val="24"/>
        <w:szCs w:val="24"/>
        <w:u w:val="single"/>
      </w:rPr>
      <w:t>Allegations against staff</w:t>
    </w:r>
  </w:p>
  <w:p w:rsidR="001A1005" w:rsidRPr="00E548CD" w:rsidRDefault="001A1005">
    <w:pPr>
      <w:pStyle w:val="HeaderFooter"/>
      <w:pBdr>
        <w:top w:val="none" w:sz="0" w:space="0" w:color="auto"/>
        <w:left w:val="none" w:sz="0" w:space="0" w:color="auto"/>
        <w:bottom w:val="none" w:sz="0" w:space="0" w:color="auto"/>
        <w:right w:val="none" w:sz="0" w:space="0" w:color="auto"/>
        <w:bar w:val="none" w:sz="0" w:color="auto"/>
      </w:pBdr>
      <w:tabs>
        <w:tab w:val="clear" w:pos="9020"/>
        <w:tab w:val="center" w:pos="4819"/>
        <w:tab w:val="right" w:pos="9638"/>
      </w:tabs>
      <w:rPr>
        <w:rFonts w:ascii="Comic Sans MS" w:hAnsi="Comic Sans MS"/>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A50A1"/>
    <w:multiLevelType w:val="multilevel"/>
    <w:tmpl w:val="FFFFFFFF"/>
    <w:lvl w:ilvl="0">
      <w:start w:val="1"/>
      <w:numFmt w:val="bullet"/>
      <w:lvlText w:val="•"/>
      <w:lvlJc w:val="left"/>
      <w:pPr>
        <w:tabs>
          <w:tab w:val="num" w:pos="196"/>
        </w:tabs>
        <w:ind w:left="196" w:hanging="196"/>
      </w:pPr>
      <w:rPr>
        <w:position w:val="-2"/>
        <w:sz w:val="24"/>
      </w:rPr>
    </w:lvl>
    <w:lvl w:ilvl="1">
      <w:start w:val="1"/>
      <w:numFmt w:val="bullet"/>
      <w:lvlText w:val="•"/>
      <w:lvlJc w:val="left"/>
      <w:pPr>
        <w:tabs>
          <w:tab w:val="num" w:pos="376"/>
        </w:tabs>
        <w:ind w:left="376" w:hanging="196"/>
      </w:pPr>
      <w:rPr>
        <w:position w:val="-2"/>
        <w:sz w:val="24"/>
      </w:rPr>
    </w:lvl>
    <w:lvl w:ilvl="2">
      <w:start w:val="1"/>
      <w:numFmt w:val="bullet"/>
      <w:lvlText w:val="•"/>
      <w:lvlJc w:val="left"/>
      <w:pPr>
        <w:tabs>
          <w:tab w:val="num" w:pos="556"/>
        </w:tabs>
        <w:ind w:left="556" w:hanging="196"/>
      </w:pPr>
      <w:rPr>
        <w:position w:val="-2"/>
        <w:sz w:val="24"/>
      </w:rPr>
    </w:lvl>
    <w:lvl w:ilvl="3">
      <w:start w:val="1"/>
      <w:numFmt w:val="bullet"/>
      <w:lvlText w:val="•"/>
      <w:lvlJc w:val="left"/>
      <w:pPr>
        <w:tabs>
          <w:tab w:val="num" w:pos="736"/>
        </w:tabs>
        <w:ind w:left="736" w:hanging="196"/>
      </w:pPr>
      <w:rPr>
        <w:position w:val="-2"/>
        <w:sz w:val="24"/>
      </w:rPr>
    </w:lvl>
    <w:lvl w:ilvl="4">
      <w:start w:val="1"/>
      <w:numFmt w:val="bullet"/>
      <w:lvlText w:val="•"/>
      <w:lvlJc w:val="left"/>
      <w:pPr>
        <w:tabs>
          <w:tab w:val="num" w:pos="916"/>
        </w:tabs>
        <w:ind w:left="916" w:hanging="196"/>
      </w:pPr>
      <w:rPr>
        <w:position w:val="-2"/>
        <w:sz w:val="24"/>
      </w:rPr>
    </w:lvl>
    <w:lvl w:ilvl="5">
      <w:start w:val="1"/>
      <w:numFmt w:val="bullet"/>
      <w:lvlText w:val="•"/>
      <w:lvlJc w:val="left"/>
      <w:pPr>
        <w:tabs>
          <w:tab w:val="num" w:pos="1096"/>
        </w:tabs>
        <w:ind w:left="1096" w:hanging="196"/>
      </w:pPr>
      <w:rPr>
        <w:position w:val="-2"/>
        <w:sz w:val="24"/>
      </w:rPr>
    </w:lvl>
    <w:lvl w:ilvl="6">
      <w:start w:val="1"/>
      <w:numFmt w:val="bullet"/>
      <w:lvlText w:val="•"/>
      <w:lvlJc w:val="left"/>
      <w:pPr>
        <w:tabs>
          <w:tab w:val="num" w:pos="1276"/>
        </w:tabs>
        <w:ind w:left="1276" w:hanging="196"/>
      </w:pPr>
      <w:rPr>
        <w:position w:val="-2"/>
        <w:sz w:val="24"/>
      </w:rPr>
    </w:lvl>
    <w:lvl w:ilvl="7">
      <w:start w:val="1"/>
      <w:numFmt w:val="bullet"/>
      <w:lvlText w:val="•"/>
      <w:lvlJc w:val="left"/>
      <w:pPr>
        <w:tabs>
          <w:tab w:val="num" w:pos="1456"/>
        </w:tabs>
        <w:ind w:left="1456" w:hanging="196"/>
      </w:pPr>
      <w:rPr>
        <w:position w:val="-2"/>
        <w:sz w:val="24"/>
      </w:rPr>
    </w:lvl>
    <w:lvl w:ilvl="8">
      <w:start w:val="1"/>
      <w:numFmt w:val="bullet"/>
      <w:lvlText w:val="•"/>
      <w:lvlJc w:val="left"/>
      <w:pPr>
        <w:tabs>
          <w:tab w:val="num" w:pos="1636"/>
        </w:tabs>
        <w:ind w:left="1636" w:hanging="196"/>
      </w:pPr>
      <w:rPr>
        <w:position w:val="-2"/>
        <w:sz w:val="24"/>
      </w:rPr>
    </w:lvl>
  </w:abstractNum>
  <w:abstractNum w:abstractNumId="1" w15:restartNumberingAfterBreak="0">
    <w:nsid w:val="67434796"/>
    <w:multiLevelType w:val="multilevel"/>
    <w:tmpl w:val="FFFFFFFF"/>
    <w:styleLink w:val="Bullet"/>
    <w:lvl w:ilvl="0">
      <w:start w:val="1"/>
      <w:numFmt w:val="bullet"/>
      <w:lvlText w:val="•"/>
      <w:lvlJc w:val="left"/>
      <w:pPr>
        <w:tabs>
          <w:tab w:val="num" w:pos="196"/>
        </w:tabs>
        <w:ind w:left="196" w:hanging="196"/>
      </w:pPr>
      <w:rPr>
        <w:position w:val="-2"/>
        <w:sz w:val="24"/>
      </w:rPr>
    </w:lvl>
    <w:lvl w:ilvl="1">
      <w:start w:val="1"/>
      <w:numFmt w:val="bullet"/>
      <w:lvlText w:val="•"/>
      <w:lvlJc w:val="left"/>
      <w:pPr>
        <w:tabs>
          <w:tab w:val="num" w:pos="376"/>
        </w:tabs>
        <w:ind w:left="376" w:hanging="196"/>
      </w:pPr>
      <w:rPr>
        <w:position w:val="-2"/>
        <w:sz w:val="24"/>
      </w:rPr>
    </w:lvl>
    <w:lvl w:ilvl="2">
      <w:start w:val="1"/>
      <w:numFmt w:val="bullet"/>
      <w:lvlText w:val="•"/>
      <w:lvlJc w:val="left"/>
      <w:pPr>
        <w:tabs>
          <w:tab w:val="num" w:pos="556"/>
        </w:tabs>
        <w:ind w:left="556" w:hanging="196"/>
      </w:pPr>
      <w:rPr>
        <w:position w:val="-2"/>
        <w:sz w:val="24"/>
      </w:rPr>
    </w:lvl>
    <w:lvl w:ilvl="3">
      <w:start w:val="1"/>
      <w:numFmt w:val="bullet"/>
      <w:lvlText w:val="•"/>
      <w:lvlJc w:val="left"/>
      <w:pPr>
        <w:tabs>
          <w:tab w:val="num" w:pos="736"/>
        </w:tabs>
        <w:ind w:left="736" w:hanging="196"/>
      </w:pPr>
      <w:rPr>
        <w:position w:val="-2"/>
        <w:sz w:val="24"/>
      </w:rPr>
    </w:lvl>
    <w:lvl w:ilvl="4">
      <w:start w:val="1"/>
      <w:numFmt w:val="bullet"/>
      <w:lvlText w:val="•"/>
      <w:lvlJc w:val="left"/>
      <w:pPr>
        <w:tabs>
          <w:tab w:val="num" w:pos="916"/>
        </w:tabs>
        <w:ind w:left="916" w:hanging="196"/>
      </w:pPr>
      <w:rPr>
        <w:position w:val="-2"/>
        <w:sz w:val="24"/>
      </w:rPr>
    </w:lvl>
    <w:lvl w:ilvl="5">
      <w:start w:val="1"/>
      <w:numFmt w:val="bullet"/>
      <w:lvlText w:val="•"/>
      <w:lvlJc w:val="left"/>
      <w:pPr>
        <w:tabs>
          <w:tab w:val="num" w:pos="1096"/>
        </w:tabs>
        <w:ind w:left="1096" w:hanging="196"/>
      </w:pPr>
      <w:rPr>
        <w:position w:val="-2"/>
        <w:sz w:val="24"/>
      </w:rPr>
    </w:lvl>
    <w:lvl w:ilvl="6">
      <w:start w:val="1"/>
      <w:numFmt w:val="bullet"/>
      <w:lvlText w:val="•"/>
      <w:lvlJc w:val="left"/>
      <w:pPr>
        <w:tabs>
          <w:tab w:val="num" w:pos="1276"/>
        </w:tabs>
        <w:ind w:left="1276" w:hanging="196"/>
      </w:pPr>
      <w:rPr>
        <w:position w:val="-2"/>
        <w:sz w:val="24"/>
      </w:rPr>
    </w:lvl>
    <w:lvl w:ilvl="7">
      <w:start w:val="1"/>
      <w:numFmt w:val="bullet"/>
      <w:lvlText w:val="•"/>
      <w:lvlJc w:val="left"/>
      <w:pPr>
        <w:tabs>
          <w:tab w:val="num" w:pos="1456"/>
        </w:tabs>
        <w:ind w:left="1456" w:hanging="196"/>
      </w:pPr>
      <w:rPr>
        <w:position w:val="-2"/>
        <w:sz w:val="24"/>
      </w:rPr>
    </w:lvl>
    <w:lvl w:ilvl="8">
      <w:start w:val="1"/>
      <w:numFmt w:val="bullet"/>
      <w:lvlText w:val="•"/>
      <w:lvlJc w:val="left"/>
      <w:pPr>
        <w:tabs>
          <w:tab w:val="num" w:pos="1636"/>
        </w:tabs>
        <w:ind w:left="1636" w:hanging="196"/>
      </w:pPr>
      <w:rPr>
        <w:position w:val="-2"/>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D6"/>
    <w:rsid w:val="001A1005"/>
    <w:rsid w:val="00504DE4"/>
    <w:rsid w:val="005306F5"/>
    <w:rsid w:val="007204E5"/>
    <w:rsid w:val="007A74D6"/>
    <w:rsid w:val="008C55B6"/>
    <w:rsid w:val="00AA1C44"/>
    <w:rsid w:val="00D5219C"/>
    <w:rsid w:val="00DB20A7"/>
    <w:rsid w:val="00E31BA5"/>
    <w:rsid w:val="00E548CD"/>
    <w:rsid w:val="00F13D99"/>
    <w:rsid w:val="00F97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C045E116-042B-430B-B236-4D7A35D5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u w:val="single"/>
    </w:rPr>
  </w:style>
  <w:style w:type="paragraph" w:customStyle="1" w:styleId="HeaderFooter">
    <w:name w:val="Header &amp; Footer"/>
    <w:uiPriority w:val="9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customStyle="1" w:styleId="Default">
    <w:name w:val="Default"/>
    <w:uiPriority w:val="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lang w:val="en-US"/>
    </w:rPr>
  </w:style>
  <w:style w:type="paragraph" w:customStyle="1" w:styleId="Body">
    <w:name w:val="Body"/>
    <w:uiPriority w:val="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numbering" w:customStyle="1" w:styleId="Bullet">
    <w:name w:val="Bullet"/>
    <w:rsid w:val="007A74D6"/>
    <w:pPr>
      <w:numPr>
        <w:numId w:val="2"/>
      </w:numPr>
    </w:pPr>
  </w:style>
  <w:style w:type="paragraph" w:styleId="Header">
    <w:name w:val="header"/>
    <w:basedOn w:val="Normal"/>
    <w:link w:val="HeaderChar"/>
    <w:uiPriority w:val="99"/>
    <w:unhideWhenUsed/>
    <w:rsid w:val="00DB20A7"/>
    <w:pPr>
      <w:tabs>
        <w:tab w:val="center" w:pos="4513"/>
        <w:tab w:val="right" w:pos="9026"/>
      </w:tabs>
    </w:pPr>
  </w:style>
  <w:style w:type="character" w:customStyle="1" w:styleId="HeaderChar">
    <w:name w:val="Header Char"/>
    <w:link w:val="Header"/>
    <w:uiPriority w:val="99"/>
    <w:rsid w:val="00DB20A7"/>
    <w:rPr>
      <w:sz w:val="24"/>
      <w:szCs w:val="24"/>
      <w:lang w:val="en-US" w:eastAsia="en-US"/>
    </w:rPr>
  </w:style>
  <w:style w:type="paragraph" w:styleId="Footer">
    <w:name w:val="footer"/>
    <w:basedOn w:val="Normal"/>
    <w:link w:val="FooterChar"/>
    <w:uiPriority w:val="99"/>
    <w:unhideWhenUsed/>
    <w:rsid w:val="00DB20A7"/>
    <w:pPr>
      <w:tabs>
        <w:tab w:val="center" w:pos="4513"/>
        <w:tab w:val="right" w:pos="9026"/>
      </w:tabs>
    </w:pPr>
  </w:style>
  <w:style w:type="character" w:customStyle="1" w:styleId="FooterChar">
    <w:name w:val="Footer Char"/>
    <w:link w:val="Footer"/>
    <w:uiPriority w:val="99"/>
    <w:rsid w:val="00DB20A7"/>
    <w:rPr>
      <w:sz w:val="24"/>
      <w:szCs w:val="24"/>
      <w:lang w:val="en-US" w:eastAsia="en-US"/>
    </w:rPr>
  </w:style>
  <w:style w:type="paragraph" w:styleId="BalloonText">
    <w:name w:val="Balloon Text"/>
    <w:basedOn w:val="Normal"/>
    <w:link w:val="BalloonTextChar"/>
    <w:uiPriority w:val="99"/>
    <w:semiHidden/>
    <w:unhideWhenUsed/>
    <w:rsid w:val="00F97399"/>
    <w:rPr>
      <w:rFonts w:ascii="Tahoma" w:hAnsi="Tahoma" w:cs="Tahoma"/>
      <w:sz w:val="16"/>
      <w:szCs w:val="16"/>
    </w:rPr>
  </w:style>
  <w:style w:type="character" w:customStyle="1" w:styleId="BalloonTextChar">
    <w:name w:val="Balloon Text Char"/>
    <w:basedOn w:val="DefaultParagraphFont"/>
    <w:link w:val="BalloonText"/>
    <w:uiPriority w:val="99"/>
    <w:semiHidden/>
    <w:rsid w:val="00F9739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Allegations against staff</vt:lpstr>
    </vt:vector>
  </TitlesOfParts>
  <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Allegations against staff</dc:title>
  <dc:subject/>
  <dc:creator>Little Buds</dc:creator>
  <cp:keywords/>
  <dc:description/>
  <cp:lastModifiedBy>Little Buds</cp:lastModifiedBy>
  <cp:revision>2</cp:revision>
  <cp:lastPrinted>2017-02-07T10:20:00Z</cp:lastPrinted>
  <dcterms:created xsi:type="dcterms:W3CDTF">2021-01-08T12:49:00Z</dcterms:created>
  <dcterms:modified xsi:type="dcterms:W3CDTF">2021-01-08T12:49:00Z</dcterms:modified>
</cp:coreProperties>
</file>