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D2" w:rsidRDefault="00C362D2"/>
    <w:p w:rsidR="00A37819" w:rsidRPr="009B1B38" w:rsidRDefault="00A37819">
      <w:pPr>
        <w:rPr>
          <w:rFonts w:ascii="Comic Sans MS" w:hAnsi="Comic Sans MS"/>
          <w:b/>
        </w:rPr>
      </w:pPr>
      <w:r w:rsidRPr="009B1B38">
        <w:rPr>
          <w:rFonts w:ascii="Comic Sans MS" w:hAnsi="Comic Sans MS"/>
          <w:b/>
        </w:rPr>
        <w:t>Principle</w:t>
      </w:r>
    </w:p>
    <w:p w:rsidR="00A37819" w:rsidRPr="00BC6CEB" w:rsidRDefault="00A37819">
      <w:pPr>
        <w:rPr>
          <w:rFonts w:ascii="Comic Sans MS" w:hAnsi="Comic Sans MS"/>
        </w:rPr>
      </w:pPr>
      <w:r w:rsidRPr="00BC6CEB">
        <w:rPr>
          <w:rFonts w:ascii="Comic Sans MS" w:hAnsi="Comic Sans MS"/>
        </w:rPr>
        <w:t xml:space="preserve">At </w:t>
      </w:r>
      <w:r w:rsidR="00C45933">
        <w:rPr>
          <w:rFonts w:ascii="Comic Sans MS" w:hAnsi="Comic Sans MS"/>
        </w:rPr>
        <w:t>Little Buds</w:t>
      </w:r>
      <w:r w:rsidRPr="00BC6CEB">
        <w:rPr>
          <w:rFonts w:ascii="Comic Sans MS" w:hAnsi="Comic Sans MS"/>
        </w:rPr>
        <w:t>, management recognise the importance of having proper and adequate internal financial controls in place.</w:t>
      </w:r>
    </w:p>
    <w:p w:rsidR="00A37819" w:rsidRPr="009B1B38" w:rsidRDefault="00A37819">
      <w:pPr>
        <w:rPr>
          <w:rFonts w:ascii="Comic Sans MS" w:hAnsi="Comic Sans MS"/>
          <w:b/>
        </w:rPr>
      </w:pPr>
      <w:r w:rsidRPr="009B1B38">
        <w:rPr>
          <w:rFonts w:ascii="Comic Sans MS" w:hAnsi="Comic Sans MS"/>
          <w:b/>
        </w:rPr>
        <w:t>Policy</w:t>
      </w:r>
    </w:p>
    <w:p w:rsidR="00A37819" w:rsidRPr="00BC6CEB" w:rsidRDefault="00A37819">
      <w:pPr>
        <w:rPr>
          <w:rFonts w:ascii="Comic Sans MS" w:hAnsi="Comic Sans MS"/>
        </w:rPr>
      </w:pPr>
      <w:r w:rsidRPr="00BC6CEB">
        <w:rPr>
          <w:rFonts w:ascii="Comic Sans MS" w:hAnsi="Comic Sans MS"/>
        </w:rPr>
        <w:t xml:space="preserve">A policy on dealing with financial irregularities has been agreed and implemented within </w:t>
      </w:r>
      <w:r w:rsidR="00C45933">
        <w:rPr>
          <w:rFonts w:ascii="Comic Sans MS" w:hAnsi="Comic Sans MS"/>
        </w:rPr>
        <w:t>Little Buds</w:t>
      </w:r>
      <w:r w:rsidRPr="00BC6CEB">
        <w:rPr>
          <w:rFonts w:ascii="Comic Sans MS" w:hAnsi="Comic Sans MS"/>
        </w:rPr>
        <w:t xml:space="preserve"> to ensure that the management team, staff and volunteers know how to report their concerns within the organisation.  This also includes concerns about the conduct of committee members or senior managers.  If members of the management team, staff or volunteers know or suspect an individual is misusing the fu</w:t>
      </w:r>
      <w:r w:rsidR="00C45933">
        <w:rPr>
          <w:rFonts w:ascii="Comic Sans MS" w:hAnsi="Comic Sans MS"/>
        </w:rPr>
        <w:t>nds from Little Buds</w:t>
      </w:r>
      <w:r w:rsidRPr="00BC6CEB">
        <w:rPr>
          <w:rFonts w:ascii="Comic Sans MS" w:hAnsi="Comic Sans MS"/>
        </w:rPr>
        <w:t xml:space="preserve">, for their own purpose or misappropriating funds, they should take immediate and appropriate action to resolve the issue.  </w:t>
      </w:r>
    </w:p>
    <w:p w:rsidR="00A37819" w:rsidRPr="00BC6CEB" w:rsidRDefault="00A37819">
      <w:pPr>
        <w:rPr>
          <w:rFonts w:ascii="Comic Sans MS" w:hAnsi="Comic Sans MS"/>
        </w:rPr>
      </w:pPr>
      <w:r w:rsidRPr="00BC6CEB">
        <w:rPr>
          <w:rFonts w:ascii="Comic Sans MS" w:hAnsi="Comic Sans MS"/>
        </w:rPr>
        <w:t>If it is known or suspec</w:t>
      </w:r>
      <w:r w:rsidR="00C45933">
        <w:rPr>
          <w:rFonts w:ascii="Comic Sans MS" w:hAnsi="Comic Sans MS"/>
        </w:rPr>
        <w:t>ted that Little Buds</w:t>
      </w:r>
      <w:r w:rsidRPr="00BC6CEB">
        <w:rPr>
          <w:rFonts w:ascii="Comic Sans MS" w:hAnsi="Comic Sans MS"/>
        </w:rPr>
        <w:t xml:space="preserve"> is a victim of financial crime, then this should be reported to the police, the management team and as a matter or best practice if a charity, to the Charity Commission NI immediately.  It would also be important to notify your insurance company.</w:t>
      </w:r>
    </w:p>
    <w:p w:rsidR="00A37819" w:rsidRPr="00BC6CEB" w:rsidRDefault="00A37819">
      <w:pPr>
        <w:rPr>
          <w:rFonts w:ascii="Comic Sans MS" w:hAnsi="Comic Sans MS"/>
        </w:rPr>
      </w:pPr>
    </w:p>
    <w:p w:rsidR="00A37819" w:rsidRPr="009B1B38" w:rsidRDefault="00A37819">
      <w:pPr>
        <w:rPr>
          <w:rFonts w:ascii="Comic Sans MS" w:hAnsi="Comic Sans MS"/>
          <w:b/>
        </w:rPr>
      </w:pPr>
      <w:r w:rsidRPr="009B1B38">
        <w:rPr>
          <w:rFonts w:ascii="Comic Sans MS" w:hAnsi="Comic Sans MS"/>
          <w:b/>
        </w:rPr>
        <w:t>Procedure</w:t>
      </w:r>
    </w:p>
    <w:p w:rsidR="00A37819" w:rsidRPr="00BC6CEB" w:rsidRDefault="00A37819">
      <w:pPr>
        <w:rPr>
          <w:rFonts w:ascii="Comic Sans MS" w:hAnsi="Comic Sans MS"/>
        </w:rPr>
      </w:pPr>
      <w:r w:rsidRPr="00BC6CEB">
        <w:rPr>
          <w:rFonts w:ascii="Comic Sans MS" w:hAnsi="Comic Sans MS"/>
        </w:rPr>
        <w:t xml:space="preserve">The management team of </w:t>
      </w:r>
      <w:r w:rsidR="00C45933">
        <w:rPr>
          <w:rFonts w:ascii="Comic Sans MS" w:hAnsi="Comic Sans MS"/>
        </w:rPr>
        <w:t>Little Buds</w:t>
      </w:r>
      <w:r w:rsidRPr="00BC6CEB">
        <w:rPr>
          <w:rFonts w:ascii="Comic Sans MS" w:hAnsi="Comic Sans MS"/>
        </w:rPr>
        <w:t xml:space="preserve"> </w:t>
      </w:r>
      <w:r w:rsidR="00C45933">
        <w:rPr>
          <w:rFonts w:ascii="Comic Sans MS" w:hAnsi="Comic Sans MS"/>
        </w:rPr>
        <w:t xml:space="preserve">are committed </w:t>
      </w:r>
      <w:r w:rsidRPr="00BC6CEB">
        <w:rPr>
          <w:rFonts w:ascii="Comic Sans MS" w:hAnsi="Comic Sans MS"/>
        </w:rPr>
        <w:t xml:space="preserve">to developing and maintaining effective controls to prevent fraud, and to </w:t>
      </w:r>
      <w:r w:rsidR="00BC6CEB" w:rsidRPr="00BC6CEB">
        <w:rPr>
          <w:rFonts w:ascii="Comic Sans MS" w:hAnsi="Comic Sans MS"/>
        </w:rPr>
        <w:t>ensuring</w:t>
      </w:r>
      <w:r w:rsidRPr="00BC6CEB">
        <w:rPr>
          <w:rFonts w:ascii="Comic Sans MS" w:hAnsi="Comic Sans MS"/>
        </w:rPr>
        <w:t xml:space="preserve"> that if it does occur, it will be detected </w:t>
      </w:r>
      <w:r w:rsidR="00BC6CEB" w:rsidRPr="00BC6CEB">
        <w:rPr>
          <w:rFonts w:ascii="Comic Sans MS" w:hAnsi="Comic Sans MS"/>
        </w:rPr>
        <w:t>promptly</w:t>
      </w:r>
      <w:r w:rsidRPr="00BC6CEB">
        <w:rPr>
          <w:rFonts w:ascii="Comic Sans MS" w:hAnsi="Comic Sans MS"/>
        </w:rPr>
        <w:t>;</w:t>
      </w:r>
    </w:p>
    <w:p w:rsidR="00A37819" w:rsidRPr="00BC6CEB" w:rsidRDefault="00A37819" w:rsidP="00A37819">
      <w:pPr>
        <w:pStyle w:val="ListParagraph"/>
        <w:numPr>
          <w:ilvl w:val="0"/>
          <w:numId w:val="1"/>
        </w:numPr>
        <w:rPr>
          <w:rFonts w:ascii="Comic Sans MS" w:hAnsi="Comic Sans MS"/>
        </w:rPr>
      </w:pPr>
      <w:r w:rsidRPr="00BC6CEB">
        <w:rPr>
          <w:rFonts w:ascii="Comic Sans MS" w:hAnsi="Comic Sans MS"/>
        </w:rPr>
        <w:t xml:space="preserve">All alleged </w:t>
      </w:r>
      <w:r w:rsidR="00BC6CEB" w:rsidRPr="00BC6CEB">
        <w:rPr>
          <w:rFonts w:ascii="Comic Sans MS" w:hAnsi="Comic Sans MS"/>
        </w:rPr>
        <w:t>incidents</w:t>
      </w:r>
      <w:r w:rsidRPr="00BC6CEB">
        <w:rPr>
          <w:rFonts w:ascii="Comic Sans MS" w:hAnsi="Comic Sans MS"/>
        </w:rPr>
        <w:t xml:space="preserve"> must be reported to the whole </w:t>
      </w:r>
      <w:r w:rsidR="00BC6CEB" w:rsidRPr="00BC6CEB">
        <w:rPr>
          <w:rFonts w:ascii="Comic Sans MS" w:hAnsi="Comic Sans MS"/>
        </w:rPr>
        <w:t>management</w:t>
      </w:r>
      <w:r w:rsidRPr="00BC6CEB">
        <w:rPr>
          <w:rFonts w:ascii="Comic Sans MS" w:hAnsi="Comic Sans MS"/>
        </w:rPr>
        <w:t xml:space="preserve"> team at the earliest possible time and documented. </w:t>
      </w:r>
    </w:p>
    <w:p w:rsidR="00A37819" w:rsidRPr="00BC6CEB" w:rsidRDefault="00A37819" w:rsidP="00A37819">
      <w:pPr>
        <w:pStyle w:val="ListParagraph"/>
        <w:numPr>
          <w:ilvl w:val="0"/>
          <w:numId w:val="1"/>
        </w:numPr>
        <w:rPr>
          <w:rFonts w:ascii="Comic Sans MS" w:hAnsi="Comic Sans MS"/>
        </w:rPr>
      </w:pPr>
      <w:r w:rsidRPr="00BC6CEB">
        <w:rPr>
          <w:rFonts w:ascii="Comic Sans MS" w:hAnsi="Comic Sans MS"/>
        </w:rPr>
        <w:t>All cases of reported fraud or related concern must be dealt with in the strictest confidence.</w:t>
      </w:r>
    </w:p>
    <w:p w:rsidR="00A37819" w:rsidRPr="00BC6CEB" w:rsidRDefault="00A37819" w:rsidP="00A37819">
      <w:pPr>
        <w:pStyle w:val="ListParagraph"/>
        <w:numPr>
          <w:ilvl w:val="0"/>
          <w:numId w:val="1"/>
        </w:numPr>
        <w:rPr>
          <w:rFonts w:ascii="Comic Sans MS" w:hAnsi="Comic Sans MS"/>
        </w:rPr>
      </w:pPr>
      <w:r w:rsidRPr="00BC6CEB">
        <w:rPr>
          <w:rFonts w:ascii="Comic Sans MS" w:hAnsi="Comic Sans MS"/>
        </w:rPr>
        <w:t xml:space="preserve">The management team will do the utmost to </w:t>
      </w:r>
      <w:r w:rsidR="00BC6CEB" w:rsidRPr="00BC6CEB">
        <w:rPr>
          <w:rFonts w:ascii="Comic Sans MS" w:hAnsi="Comic Sans MS"/>
        </w:rPr>
        <w:t>protect</w:t>
      </w:r>
      <w:r w:rsidRPr="00BC6CEB">
        <w:rPr>
          <w:rFonts w:ascii="Comic Sans MS" w:hAnsi="Comic Sans MS"/>
        </w:rPr>
        <w:t xml:space="preserve"> the accounting records from loss or destruction</w:t>
      </w:r>
      <w:r w:rsidR="00BC6CEB" w:rsidRPr="00BC6CEB">
        <w:rPr>
          <w:rFonts w:ascii="Comic Sans MS" w:hAnsi="Comic Sans MS"/>
        </w:rPr>
        <w:t>.</w:t>
      </w:r>
    </w:p>
    <w:p w:rsidR="00BC6CEB" w:rsidRPr="00BC6CEB" w:rsidRDefault="00BC6CEB" w:rsidP="00BC6CEB">
      <w:pPr>
        <w:pStyle w:val="ListParagraph"/>
        <w:numPr>
          <w:ilvl w:val="0"/>
          <w:numId w:val="1"/>
        </w:numPr>
        <w:rPr>
          <w:rFonts w:ascii="Comic Sans MS" w:hAnsi="Comic Sans MS"/>
        </w:rPr>
      </w:pPr>
      <w:r w:rsidRPr="00BC6CEB">
        <w:rPr>
          <w:rFonts w:ascii="Comic Sans MS" w:hAnsi="Comic Sans MS"/>
        </w:rPr>
        <w:t xml:space="preserve">Any cases of fraud which do occur shall be vigorously and promptly invested with the necessary legal and/or disciplinary action taken. </w:t>
      </w:r>
    </w:p>
    <w:p w:rsidR="00BC6CEB" w:rsidRPr="00BC6CEB" w:rsidRDefault="00BC6CEB" w:rsidP="00BC6CEB">
      <w:pPr>
        <w:pStyle w:val="ListParagraph"/>
        <w:numPr>
          <w:ilvl w:val="0"/>
          <w:numId w:val="1"/>
        </w:numPr>
        <w:rPr>
          <w:rFonts w:ascii="Comic Sans MS" w:hAnsi="Comic Sans MS"/>
        </w:rPr>
      </w:pPr>
      <w:r w:rsidRPr="00BC6CEB">
        <w:rPr>
          <w:rFonts w:ascii="Comic Sans MS" w:hAnsi="Comic Sans MS"/>
        </w:rPr>
        <w:t>All necessary system changes shall be made to ensure that similar frauds cannot occur in future.</w:t>
      </w:r>
    </w:p>
    <w:p w:rsidR="00C45933" w:rsidRDefault="00C45933" w:rsidP="009B1B38">
      <w:pPr>
        <w:pStyle w:val="Body"/>
        <w:spacing w:after="0" w:line="240" w:lineRule="auto"/>
        <w:jc w:val="both"/>
        <w:rPr>
          <w:rFonts w:ascii="Comic Sans MS" w:hAnsi="Comic Sans MS"/>
          <w:b/>
        </w:rPr>
      </w:pPr>
    </w:p>
    <w:p w:rsidR="00C45933" w:rsidRDefault="00C45933" w:rsidP="009B1B38">
      <w:pPr>
        <w:pStyle w:val="Body"/>
        <w:spacing w:after="0" w:line="240" w:lineRule="auto"/>
        <w:jc w:val="both"/>
        <w:rPr>
          <w:rFonts w:ascii="Comic Sans MS" w:hAnsi="Comic Sans MS"/>
          <w:b/>
        </w:rPr>
      </w:pPr>
    </w:p>
    <w:p w:rsidR="00C45933" w:rsidRDefault="00C45933" w:rsidP="009B1B38">
      <w:pPr>
        <w:pStyle w:val="Body"/>
        <w:spacing w:after="0" w:line="240" w:lineRule="auto"/>
        <w:jc w:val="both"/>
        <w:rPr>
          <w:rFonts w:ascii="Comic Sans MS" w:hAnsi="Comic Sans MS"/>
          <w:b/>
        </w:rPr>
      </w:pPr>
    </w:p>
    <w:p w:rsidR="00C45933" w:rsidRDefault="00C45933" w:rsidP="009B1B38">
      <w:pPr>
        <w:pStyle w:val="Body"/>
        <w:spacing w:after="0" w:line="240" w:lineRule="auto"/>
        <w:jc w:val="both"/>
        <w:rPr>
          <w:rFonts w:ascii="Comic Sans MS" w:hAnsi="Comic Sans MS"/>
          <w:b/>
        </w:rPr>
      </w:pPr>
    </w:p>
    <w:p w:rsidR="00C45933" w:rsidRDefault="00C45933" w:rsidP="009B1B38">
      <w:pPr>
        <w:pStyle w:val="Body"/>
        <w:spacing w:after="0" w:line="240" w:lineRule="auto"/>
        <w:jc w:val="both"/>
        <w:rPr>
          <w:rFonts w:ascii="Comic Sans MS" w:hAnsi="Comic Sans MS"/>
          <w:b/>
        </w:rPr>
      </w:pPr>
    </w:p>
    <w:p w:rsidR="00C45933" w:rsidRDefault="00C45933" w:rsidP="009B1B38">
      <w:pPr>
        <w:pStyle w:val="Body"/>
        <w:spacing w:after="0" w:line="240" w:lineRule="auto"/>
        <w:jc w:val="both"/>
        <w:rPr>
          <w:rFonts w:ascii="Comic Sans MS" w:hAnsi="Comic Sans MS"/>
          <w:b/>
        </w:rPr>
      </w:pPr>
    </w:p>
    <w:p w:rsidR="00BC6CEB" w:rsidRPr="0043683C" w:rsidRDefault="00BC6CEB" w:rsidP="009B1B38">
      <w:pPr>
        <w:pStyle w:val="Body"/>
        <w:spacing w:after="0" w:line="240" w:lineRule="auto"/>
        <w:jc w:val="both"/>
        <w:rPr>
          <w:rFonts w:ascii="Comic Sans MS" w:eastAsia="Arial Bold" w:hAnsi="Comic Sans MS" w:cs="Arial Bold"/>
          <w:b/>
        </w:rPr>
      </w:pPr>
      <w:bookmarkStart w:id="0" w:name="_GoBack"/>
      <w:bookmarkEnd w:id="0"/>
      <w:r w:rsidRPr="0043683C">
        <w:rPr>
          <w:rFonts w:ascii="Comic Sans MS" w:hAnsi="Comic Sans MS"/>
          <w:b/>
        </w:rPr>
        <w:lastRenderedPageBreak/>
        <w:t>Monitoring</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 xml:space="preserve">This policy will be reviewed annually by the management team to ensure it </w:t>
      </w: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remains fit for purpose.</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 xml:space="preserve">This policy was adopted by </w:t>
      </w:r>
      <w:r w:rsidR="00C45933">
        <w:rPr>
          <w:rFonts w:ascii="Comic Sans MS" w:hAnsi="Comic Sans MS"/>
        </w:rPr>
        <w:t>Little Buds</w:t>
      </w:r>
      <w:r>
        <w:rPr>
          <w:rFonts w:ascii="Comic Sans MS" w:hAnsi="Comic Sans MS"/>
        </w:rPr>
        <w:t xml:space="preserve"> </w:t>
      </w:r>
      <w:r w:rsidRPr="0043683C">
        <w:rPr>
          <w:rFonts w:ascii="Comic Sans MS" w:hAnsi="Comic Sans MS"/>
        </w:rPr>
        <w:t>management team.</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9B1B38" w:rsidP="009B1B38">
      <w:pPr>
        <w:pStyle w:val="Body"/>
        <w:spacing w:after="0" w:line="240" w:lineRule="auto"/>
        <w:jc w:val="both"/>
        <w:rPr>
          <w:rFonts w:ascii="Comic Sans MS" w:eastAsia="Arial" w:hAnsi="Comic Sans MS" w:cs="Arial"/>
        </w:rPr>
      </w:pPr>
      <w:proofErr w:type="gramStart"/>
      <w:r>
        <w:rPr>
          <w:rFonts w:ascii="Comic Sans MS" w:hAnsi="Comic Sans MS"/>
        </w:rPr>
        <w:t>Signed :</w:t>
      </w:r>
      <w:proofErr w:type="gramEnd"/>
      <w:r w:rsidR="00BC6CEB" w:rsidRPr="0043683C">
        <w:rPr>
          <w:rFonts w:ascii="Comic Sans MS" w:hAnsi="Comic Sans MS"/>
        </w:rPr>
        <w:t>………………………………………………………………………….</w:t>
      </w: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(on behalf of the management team)</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Position:</w:t>
      </w:r>
      <w:r w:rsidRPr="0043683C">
        <w:rPr>
          <w:rFonts w:ascii="Comic Sans MS" w:hAnsi="Comic Sans MS"/>
        </w:rPr>
        <w:tab/>
        <w:t>………………………………………………………………………………….</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r>
      <w:r w:rsidRPr="0043683C">
        <w:rPr>
          <w:rFonts w:ascii="Comic Sans MS" w:hAnsi="Comic Sans MS"/>
        </w:rPr>
        <w:tab/>
        <w:t>………………………………………………………………………………….</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Reviewed on:</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t>……………………...</w:t>
      </w:r>
      <w:r w:rsidRPr="0043683C">
        <w:rPr>
          <w:rFonts w:ascii="Comic Sans MS" w:hAnsi="Comic Sans MS"/>
        </w:rPr>
        <w:tab/>
      </w:r>
      <w:r w:rsidRPr="0043683C">
        <w:rPr>
          <w:rFonts w:ascii="Comic Sans MS" w:hAnsi="Comic Sans MS"/>
        </w:rPr>
        <w:tab/>
        <w:t>Signed:</w:t>
      </w:r>
      <w:r w:rsidRPr="0043683C">
        <w:rPr>
          <w:rFonts w:ascii="Comic Sans MS" w:hAnsi="Comic Sans MS"/>
        </w:rPr>
        <w:tab/>
        <w:t>………………………………………….</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t>……………………...</w:t>
      </w:r>
      <w:r w:rsidRPr="0043683C">
        <w:rPr>
          <w:rFonts w:ascii="Comic Sans MS" w:hAnsi="Comic Sans MS"/>
        </w:rPr>
        <w:tab/>
      </w:r>
      <w:r w:rsidRPr="0043683C">
        <w:rPr>
          <w:rFonts w:ascii="Comic Sans MS" w:hAnsi="Comic Sans MS"/>
        </w:rPr>
        <w:tab/>
        <w:t>Signed:</w:t>
      </w:r>
      <w:r w:rsidRPr="0043683C">
        <w:rPr>
          <w:rFonts w:ascii="Comic Sans MS" w:hAnsi="Comic Sans MS"/>
        </w:rPr>
        <w:tab/>
        <w:t>………………………………………….</w:t>
      </w:r>
    </w:p>
    <w:p w:rsidR="00BC6CEB" w:rsidRPr="0043683C" w:rsidRDefault="00BC6CEB" w:rsidP="00BC6CEB">
      <w:pPr>
        <w:pStyle w:val="Body"/>
        <w:spacing w:after="0" w:line="240" w:lineRule="auto"/>
        <w:ind w:left="720"/>
        <w:jc w:val="both"/>
        <w:rPr>
          <w:rFonts w:ascii="Comic Sans MS" w:eastAsia="Arial" w:hAnsi="Comic Sans MS" w:cs="Arial"/>
        </w:rPr>
      </w:pPr>
    </w:p>
    <w:p w:rsidR="00BC6CEB" w:rsidRPr="0043683C" w:rsidRDefault="00BC6CEB" w:rsidP="009B1B38">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t>……………………...</w:t>
      </w:r>
      <w:r w:rsidRPr="0043683C">
        <w:rPr>
          <w:rFonts w:ascii="Comic Sans MS" w:hAnsi="Comic Sans MS"/>
        </w:rPr>
        <w:tab/>
      </w:r>
      <w:r w:rsidRPr="0043683C">
        <w:rPr>
          <w:rFonts w:ascii="Comic Sans MS" w:hAnsi="Comic Sans MS"/>
        </w:rPr>
        <w:tab/>
        <w:t>Signed:</w:t>
      </w:r>
      <w:r w:rsidRPr="0043683C">
        <w:rPr>
          <w:rFonts w:ascii="Comic Sans MS" w:hAnsi="Comic Sans MS"/>
        </w:rPr>
        <w:tab/>
        <w:t>………………………………………….</w:t>
      </w:r>
    </w:p>
    <w:p w:rsidR="00BC6CEB" w:rsidRPr="0043683C" w:rsidRDefault="00BC6CEB" w:rsidP="00BC6CEB">
      <w:pPr>
        <w:pStyle w:val="Body"/>
        <w:spacing w:after="0" w:line="240" w:lineRule="auto"/>
        <w:ind w:left="720"/>
        <w:jc w:val="both"/>
        <w:rPr>
          <w:rFonts w:ascii="Comic Sans MS" w:hAnsi="Comic Sans MS"/>
        </w:rPr>
      </w:pPr>
    </w:p>
    <w:p w:rsidR="00BC6CEB" w:rsidRPr="00BC6CEB" w:rsidRDefault="00BC6CEB" w:rsidP="00BC6CEB">
      <w:pPr>
        <w:rPr>
          <w:rFonts w:ascii="Comic Sans MS" w:hAnsi="Comic Sans MS"/>
          <w:sz w:val="24"/>
          <w:szCs w:val="24"/>
        </w:rPr>
      </w:pPr>
    </w:p>
    <w:sectPr w:rsidR="00BC6CEB" w:rsidRPr="00BC6C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19" w:rsidRDefault="00A37819" w:rsidP="00A37819">
      <w:pPr>
        <w:spacing w:after="0" w:line="240" w:lineRule="auto"/>
      </w:pPr>
      <w:r>
        <w:separator/>
      </w:r>
    </w:p>
  </w:endnote>
  <w:endnote w:type="continuationSeparator" w:id="0">
    <w:p w:rsidR="00A37819" w:rsidRDefault="00A37819" w:rsidP="00A3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19" w:rsidRDefault="00A37819" w:rsidP="00A37819">
      <w:pPr>
        <w:spacing w:after="0" w:line="240" w:lineRule="auto"/>
      </w:pPr>
      <w:r>
        <w:separator/>
      </w:r>
    </w:p>
  </w:footnote>
  <w:footnote w:type="continuationSeparator" w:id="0">
    <w:p w:rsidR="00A37819" w:rsidRDefault="00A37819" w:rsidP="00A3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19" w:rsidRDefault="00C45933" w:rsidP="00A37819">
    <w:pPr>
      <w:pStyle w:val="HeaderFooter"/>
      <w:jc w:val="center"/>
      <w:rPr>
        <w:rFonts w:ascii="Comic Sans MS" w:hAnsi="Comic Sans MS"/>
      </w:rPr>
    </w:pPr>
    <w:r>
      <w:rPr>
        <w:rFonts w:ascii="Comic Sans MS" w:hAnsi="Comic Sans MS"/>
      </w:rPr>
      <w:t>Little Buds</w:t>
    </w:r>
  </w:p>
  <w:p w:rsidR="00A37819" w:rsidRPr="0043683C" w:rsidRDefault="00A37819" w:rsidP="00A37819">
    <w:pPr>
      <w:pStyle w:val="Body"/>
      <w:spacing w:after="0" w:line="240" w:lineRule="auto"/>
      <w:jc w:val="center"/>
      <w:rPr>
        <w:rFonts w:ascii="Comic Sans MS" w:eastAsia="Arial Bold" w:hAnsi="Comic Sans MS" w:cs="Arial Bold"/>
        <w:b/>
        <w:sz w:val="24"/>
        <w:szCs w:val="24"/>
        <w:u w:val="single"/>
      </w:rPr>
    </w:pPr>
    <w:r>
      <w:rPr>
        <w:rFonts w:ascii="Comic Sans MS" w:hAnsi="Comic Sans MS"/>
        <w:b/>
        <w:sz w:val="24"/>
        <w:szCs w:val="24"/>
        <w:u w:val="single"/>
      </w:rPr>
      <w:t>Dealing with Fraud</w:t>
    </w:r>
    <w:r w:rsidRPr="0043683C">
      <w:rPr>
        <w:rFonts w:ascii="Comic Sans MS" w:hAnsi="Comic Sans MS"/>
        <w:b/>
        <w:sz w:val="24"/>
        <w:szCs w:val="24"/>
        <w:u w:val="single"/>
      </w:rPr>
      <w:t xml:space="preserve"> Policy</w:t>
    </w:r>
  </w:p>
  <w:p w:rsidR="00A37819" w:rsidRDefault="00A37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A82"/>
    <w:multiLevelType w:val="hybridMultilevel"/>
    <w:tmpl w:val="B764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19"/>
    <w:rsid w:val="009B1B38"/>
    <w:rsid w:val="00A37819"/>
    <w:rsid w:val="00BC6CEB"/>
    <w:rsid w:val="00C362D2"/>
    <w:rsid w:val="00C4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FC877-4F28-41F4-8E0A-3AF7CFB5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819"/>
  </w:style>
  <w:style w:type="paragraph" w:styleId="Footer">
    <w:name w:val="footer"/>
    <w:basedOn w:val="Normal"/>
    <w:link w:val="FooterChar"/>
    <w:uiPriority w:val="99"/>
    <w:unhideWhenUsed/>
    <w:rsid w:val="00A3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819"/>
  </w:style>
  <w:style w:type="paragraph" w:customStyle="1" w:styleId="HeaderFooter">
    <w:name w:val="Header &amp; Footer"/>
    <w:rsid w:val="00A3781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GB"/>
    </w:rPr>
  </w:style>
  <w:style w:type="paragraph" w:customStyle="1" w:styleId="Body">
    <w:name w:val="Body"/>
    <w:rsid w:val="00A3781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A37819"/>
    <w:pPr>
      <w:ind w:left="720"/>
      <w:contextualSpacing/>
    </w:pPr>
  </w:style>
  <w:style w:type="paragraph" w:styleId="BalloonText">
    <w:name w:val="Balloon Text"/>
    <w:basedOn w:val="Normal"/>
    <w:link w:val="BalloonTextChar"/>
    <w:uiPriority w:val="99"/>
    <w:semiHidden/>
    <w:unhideWhenUsed/>
    <w:rsid w:val="009B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Delaney</dc:creator>
  <cp:keywords/>
  <dc:description/>
  <cp:lastModifiedBy>Little Buds</cp:lastModifiedBy>
  <cp:revision>2</cp:revision>
  <cp:lastPrinted>2018-06-05T13:15:00Z</cp:lastPrinted>
  <dcterms:created xsi:type="dcterms:W3CDTF">2021-01-08T10:17:00Z</dcterms:created>
  <dcterms:modified xsi:type="dcterms:W3CDTF">2021-01-08T10:17:00Z</dcterms:modified>
</cp:coreProperties>
</file>