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24"/>
          <w:szCs w:val="24"/>
        </w:rPr>
      </w:pP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24"/>
          <w:szCs w:val="24"/>
        </w:rPr>
      </w:pPr>
      <w:r w:rsidRPr="009609AD">
        <w:rPr>
          <w:rFonts w:ascii="Comic Sans MS" w:hAnsi="Comic Sans MS" w:cs="Arial Unicode MS"/>
          <w:sz w:val="24"/>
          <w:szCs w:val="24"/>
        </w:rPr>
        <w:t xml:space="preserve">At </w:t>
      </w:r>
      <w:r w:rsidR="00A34F16">
        <w:rPr>
          <w:rFonts w:ascii="Comic Sans MS" w:eastAsia="Times New Roman" w:hAnsi="Comic Sans MS"/>
        </w:rPr>
        <w:t>Little Buds Playgroup</w:t>
      </w:r>
      <w:r w:rsidR="001C0779">
        <w:rPr>
          <w:rFonts w:ascii="Comic Sans MS" w:eastAsia="Times New Roman" w:hAnsi="Comic Sans MS"/>
        </w:rPr>
        <w:t xml:space="preserve"> </w:t>
      </w:r>
      <w:r w:rsidRPr="009609AD">
        <w:rPr>
          <w:rFonts w:ascii="Comic Sans MS" w:hAnsi="Comic Sans MS" w:cs="Arial Unicode MS"/>
          <w:sz w:val="24"/>
          <w:szCs w:val="24"/>
          <w:lang w:val="en-US"/>
        </w:rPr>
        <w:t xml:space="preserve">we are committed to ensuring the safety and </w:t>
      </w:r>
      <w:r w:rsidR="009609AD" w:rsidRPr="009609AD">
        <w:rPr>
          <w:rFonts w:ascii="Comic Sans MS" w:hAnsi="Comic Sans MS" w:cs="Arial Unicode MS"/>
          <w:sz w:val="24"/>
          <w:szCs w:val="24"/>
          <w:lang w:val="en-US"/>
        </w:rPr>
        <w:t>well-being</w:t>
      </w:r>
      <w:r w:rsidRPr="009609AD">
        <w:rPr>
          <w:rFonts w:ascii="Comic Sans MS" w:hAnsi="Comic Sans MS" w:cs="Arial Unicode MS"/>
          <w:sz w:val="24"/>
          <w:szCs w:val="24"/>
          <w:lang w:val="en-US"/>
        </w:rPr>
        <w:t xml:space="preserve"> of our children, staff, parents, </w:t>
      </w:r>
      <w:proofErr w:type="spellStart"/>
      <w:r w:rsidRPr="009609AD">
        <w:rPr>
          <w:rFonts w:ascii="Comic Sans MS" w:hAnsi="Comic Sans MS" w:cs="Arial Unicode MS"/>
          <w:sz w:val="24"/>
          <w:szCs w:val="24"/>
          <w:lang w:val="en-US"/>
        </w:rPr>
        <w:t>carers</w:t>
      </w:r>
      <w:proofErr w:type="spellEnd"/>
      <w:r w:rsidRPr="009609AD">
        <w:rPr>
          <w:rFonts w:ascii="Comic Sans MS" w:hAnsi="Comic Sans MS" w:cs="Arial Unicode MS"/>
          <w:sz w:val="24"/>
          <w:szCs w:val="24"/>
          <w:lang w:val="en-US"/>
        </w:rPr>
        <w:t xml:space="preserve"> and visitors at all times. This includes ensuring that our playroom and resources are well maintained at all times.</w:t>
      </w: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24"/>
          <w:szCs w:val="24"/>
        </w:rPr>
      </w:pP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24"/>
          <w:szCs w:val="24"/>
        </w:rPr>
      </w:pPr>
      <w:r w:rsidRPr="009609AD">
        <w:rPr>
          <w:rFonts w:ascii="Comic Sans MS" w:hAnsi="Comic Sans MS" w:cs="Arial Unicode MS"/>
          <w:sz w:val="24"/>
          <w:szCs w:val="24"/>
          <w:lang w:val="en-US"/>
        </w:rPr>
        <w:t>Daily room checks and periodic outside play area checks are undertaken and any maintenance issues are to be noted and dealt with as detailed below.</w:t>
      </w:r>
      <w:r w:rsidR="00504A74">
        <w:rPr>
          <w:rFonts w:ascii="Comic Sans MS" w:hAnsi="Comic Sans MS" w:cs="Arial Unicode MS"/>
          <w:sz w:val="24"/>
          <w:szCs w:val="24"/>
          <w:lang w:val="en-US"/>
        </w:rPr>
        <w:t xml:space="preserve">  All resources are washed or sprayed with antibacterial cleaner </w:t>
      </w:r>
      <w:r w:rsidR="00A34F16">
        <w:rPr>
          <w:rFonts w:ascii="Comic Sans MS" w:hAnsi="Comic Sans MS" w:cs="Arial Unicode MS"/>
          <w:sz w:val="24"/>
          <w:szCs w:val="24"/>
          <w:lang w:val="en-US"/>
        </w:rPr>
        <w:t>every day</w:t>
      </w:r>
      <w:bookmarkStart w:id="0" w:name="_GoBack"/>
      <w:bookmarkEnd w:id="0"/>
      <w:r w:rsidR="00504A74">
        <w:rPr>
          <w:rFonts w:ascii="Comic Sans MS" w:hAnsi="Comic Sans MS" w:cs="Arial Unicode MS"/>
          <w:sz w:val="24"/>
          <w:szCs w:val="24"/>
          <w:lang w:val="en-US"/>
        </w:rPr>
        <w:t>.</w:t>
      </w: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24"/>
          <w:szCs w:val="24"/>
        </w:rPr>
      </w:pPr>
      <w:r w:rsidRPr="009609AD">
        <w:rPr>
          <w:rFonts w:ascii="Comic Sans MS" w:hAnsi="Comic Sans MS" w:cs="Arial Unicode MS"/>
          <w:sz w:val="24"/>
          <w:szCs w:val="24"/>
          <w:lang w:val="en-US"/>
        </w:rPr>
        <w:t>All staff are aware of their responsibilities in terms of maintenance and are aware that the first course of action is always to make the area/resource safe immediately. This includes the</w:t>
      </w:r>
      <w:r w:rsidR="009609AD">
        <w:rPr>
          <w:rFonts w:ascii="Comic Sans MS" w:hAnsi="Comic Sans MS" w:cs="Arial Unicode MS"/>
          <w:sz w:val="24"/>
          <w:szCs w:val="24"/>
          <w:lang w:val="en-US"/>
        </w:rPr>
        <w:t xml:space="preserve"> </w:t>
      </w:r>
      <w:r w:rsidRPr="009609AD">
        <w:rPr>
          <w:rFonts w:ascii="Comic Sans MS" w:hAnsi="Comic Sans MS" w:cs="Arial Unicode MS"/>
          <w:sz w:val="24"/>
          <w:szCs w:val="24"/>
          <w:lang w:val="en-US"/>
        </w:rPr>
        <w:t>immediate removal of an unsafe resource and in some cases restricting access to an area/room.</w:t>
      </w: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24"/>
          <w:szCs w:val="24"/>
        </w:rPr>
      </w:pPr>
    </w:p>
    <w:p w:rsidR="004F1575" w:rsidRPr="009609AD" w:rsidRDefault="004F1575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position w:val="-2"/>
          <w:sz w:val="24"/>
          <w:szCs w:val="24"/>
        </w:rPr>
      </w:pPr>
      <w:r w:rsidRPr="009609AD">
        <w:rPr>
          <w:rFonts w:ascii="Comic Sans MS" w:hAnsi="Comic Sans MS" w:cs="Arial Unicode MS"/>
          <w:sz w:val="24"/>
          <w:szCs w:val="24"/>
          <w:lang w:val="en-US"/>
        </w:rPr>
        <w:t>The Notification of Maintenance issues are the responsibility of all Staff.</w:t>
      </w: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24"/>
          <w:szCs w:val="24"/>
        </w:rPr>
      </w:pPr>
      <w:r w:rsidRPr="009609AD">
        <w:rPr>
          <w:rFonts w:ascii="Comic Sans MS" w:hAnsi="Comic Sans MS" w:cs="Arial Unicode MS"/>
          <w:sz w:val="24"/>
          <w:szCs w:val="24"/>
        </w:rPr>
        <w:t xml:space="preserve">• </w:t>
      </w:r>
      <w:r w:rsidRPr="009609AD">
        <w:rPr>
          <w:rFonts w:ascii="Comic Sans MS" w:hAnsi="Comic Sans MS" w:cs="Arial Unicode MS"/>
          <w:sz w:val="24"/>
          <w:szCs w:val="24"/>
          <w:lang w:val="en-US"/>
        </w:rPr>
        <w:t>When a member of staff identifies a broken toy or resource</w:t>
      </w:r>
      <w:r w:rsidRPr="009609AD">
        <w:rPr>
          <w:rFonts w:ascii="Comic Sans MS" w:hAnsi="Comic Sans MS" w:cs="Arial Unicode MS"/>
          <w:sz w:val="24"/>
          <w:szCs w:val="24"/>
        </w:rPr>
        <w:t xml:space="preserve">, </w:t>
      </w:r>
      <w:r w:rsidRPr="009609AD">
        <w:rPr>
          <w:rFonts w:ascii="Comic Sans MS" w:hAnsi="Comic Sans MS" w:cs="Arial Unicode MS"/>
          <w:sz w:val="24"/>
          <w:szCs w:val="24"/>
          <w:lang w:val="en-US"/>
        </w:rPr>
        <w:t>this should be removed and the Removed Toy</w:t>
      </w:r>
      <w:r w:rsidR="009609AD">
        <w:rPr>
          <w:rFonts w:ascii="Comic Sans MS" w:hAnsi="Comic Sans MS" w:cs="Arial Unicode MS"/>
          <w:sz w:val="24"/>
          <w:szCs w:val="24"/>
          <w:lang w:val="en-US"/>
        </w:rPr>
        <w:t>/resource</w:t>
      </w:r>
      <w:r w:rsidRPr="009609AD">
        <w:rPr>
          <w:rFonts w:ascii="Comic Sans MS" w:hAnsi="Comic Sans MS" w:cs="Arial Unicode MS"/>
          <w:sz w:val="24"/>
          <w:szCs w:val="24"/>
          <w:lang w:val="en-US"/>
        </w:rPr>
        <w:t xml:space="preserve"> book should be filled in and given to the Leader or committee member.</w:t>
      </w: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24"/>
          <w:szCs w:val="24"/>
        </w:rPr>
      </w:pPr>
      <w:r w:rsidRPr="009609AD">
        <w:rPr>
          <w:rFonts w:ascii="Comic Sans MS" w:hAnsi="Comic Sans MS" w:cs="Arial Unicode MS"/>
          <w:sz w:val="24"/>
          <w:szCs w:val="24"/>
        </w:rPr>
        <w:t xml:space="preserve">• </w:t>
      </w:r>
      <w:r w:rsidRPr="009609AD">
        <w:rPr>
          <w:rFonts w:ascii="Comic Sans MS" w:hAnsi="Comic Sans MS" w:cs="Arial Unicode MS"/>
          <w:sz w:val="24"/>
          <w:szCs w:val="24"/>
          <w:lang w:val="en-US"/>
        </w:rPr>
        <w:t>The Leader or committee member should then check if the toy or resource can be fixed and if not fixed, then replaced.</w:t>
      </w: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24"/>
          <w:szCs w:val="24"/>
        </w:rPr>
      </w:pP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24"/>
          <w:szCs w:val="24"/>
        </w:rPr>
      </w:pP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 Bold"/>
          <w:b/>
          <w:sz w:val="24"/>
          <w:szCs w:val="24"/>
          <w:u w:color="000000"/>
        </w:rPr>
      </w:pPr>
      <w:r w:rsidRPr="009609AD">
        <w:rPr>
          <w:rFonts w:ascii="Comic Sans MS" w:eastAsia="Times New Roman" w:hAnsi="Comic Sans MS" w:cs="Calibri"/>
          <w:b/>
          <w:sz w:val="24"/>
          <w:szCs w:val="24"/>
          <w:u w:color="000000"/>
        </w:rPr>
        <w:t>Monitoring</w:t>
      </w: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Calibri"/>
          <w:sz w:val="24"/>
          <w:szCs w:val="24"/>
          <w:u w:color="000000"/>
        </w:rPr>
      </w:pP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  <w:sz w:val="24"/>
          <w:szCs w:val="24"/>
          <w:u w:color="000000"/>
        </w:rPr>
      </w:pP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This policy will be reviewed annually by the management team to ensure it remains fit for purpose.</w:t>
      </w: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Calibri"/>
          <w:sz w:val="24"/>
          <w:szCs w:val="24"/>
          <w:u w:color="000000"/>
        </w:rPr>
      </w:pP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Arial"/>
          <w:sz w:val="24"/>
          <w:szCs w:val="24"/>
          <w:u w:color="000000"/>
        </w:rPr>
      </w:pP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 xml:space="preserve">This policy was adopted by </w:t>
      </w:r>
      <w:r w:rsidR="00A34F16">
        <w:rPr>
          <w:rFonts w:ascii="Comic Sans MS" w:eastAsia="Times New Roman" w:hAnsi="Comic Sans MS"/>
        </w:rPr>
        <w:t>Little Buds Playgroup</w:t>
      </w:r>
      <w:r w:rsidR="001C0779">
        <w:rPr>
          <w:rFonts w:ascii="Comic Sans MS" w:eastAsia="Times New Roman" w:hAnsi="Comic Sans MS"/>
        </w:rPr>
        <w:t xml:space="preserve"> </w:t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management team.</w:t>
      </w: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sz w:val="24"/>
          <w:szCs w:val="24"/>
          <w:u w:color="000000"/>
        </w:rPr>
      </w:pP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sz w:val="24"/>
          <w:szCs w:val="24"/>
          <w:u w:color="000000"/>
        </w:rPr>
      </w:pP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Signed:</w:t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ab/>
        <w:t>………………………………………………………………………………</w:t>
      </w:r>
      <w:proofErr w:type="gramStart"/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…</w:t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>..</w:t>
      </w:r>
      <w:proofErr w:type="gramEnd"/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sz w:val="24"/>
          <w:szCs w:val="24"/>
          <w:u w:color="000000"/>
        </w:rPr>
      </w:pP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(on behalf of the management team)</w:t>
      </w: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sz w:val="24"/>
          <w:szCs w:val="24"/>
          <w:u w:color="000000"/>
        </w:rPr>
      </w:pP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sz w:val="24"/>
          <w:szCs w:val="24"/>
          <w:u w:color="000000"/>
        </w:rPr>
      </w:pP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>Position:</w:t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ab/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………………………………………………………………………………</w:t>
      </w:r>
      <w:proofErr w:type="gramStart"/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…</w:t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>..</w:t>
      </w:r>
      <w:proofErr w:type="gramEnd"/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sz w:val="24"/>
          <w:szCs w:val="24"/>
          <w:u w:color="000000"/>
        </w:rPr>
      </w:pP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sz w:val="24"/>
          <w:szCs w:val="24"/>
          <w:u w:color="000000"/>
        </w:rPr>
      </w:pP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>Date:</w:t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ab/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ab/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………………………………………………………………………………</w:t>
      </w:r>
      <w:proofErr w:type="gramStart"/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…</w:t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>..</w:t>
      </w:r>
      <w:proofErr w:type="gramEnd"/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sz w:val="24"/>
          <w:szCs w:val="24"/>
          <w:u w:color="000000"/>
        </w:rPr>
      </w:pP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sz w:val="24"/>
          <w:szCs w:val="24"/>
          <w:u w:color="000000"/>
        </w:rPr>
      </w:pP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Reviewed on:</w:t>
      </w: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sz w:val="24"/>
          <w:szCs w:val="24"/>
          <w:u w:color="000000"/>
        </w:rPr>
      </w:pP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sz w:val="24"/>
          <w:szCs w:val="24"/>
          <w:u w:color="000000"/>
        </w:rPr>
      </w:pP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>Date:</w:t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ab/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………………</w:t>
      </w:r>
      <w:r w:rsidRPr="009609AD">
        <w:rPr>
          <w:rFonts w:ascii="Comic Sans MS" w:hAnsi="Comic Sans MS" w:cs="Arial"/>
          <w:sz w:val="24"/>
          <w:szCs w:val="24"/>
          <w:u w:color="000000"/>
          <w:lang w:val="en-US"/>
        </w:rPr>
        <w:tab/>
      </w:r>
      <w:r w:rsidRPr="009609AD">
        <w:rPr>
          <w:rFonts w:ascii="Comic Sans MS" w:hAnsi="Comic Sans MS" w:cs="Arial"/>
          <w:sz w:val="24"/>
          <w:szCs w:val="24"/>
          <w:u w:color="000000"/>
          <w:lang w:val="en-US"/>
        </w:rPr>
        <w:tab/>
        <w:t>Signed:</w:t>
      </w:r>
      <w:r w:rsidRPr="009609AD">
        <w:rPr>
          <w:rFonts w:ascii="Comic Sans MS" w:hAnsi="Comic Sans MS" w:cs="Arial"/>
          <w:sz w:val="24"/>
          <w:szCs w:val="24"/>
          <w:u w:color="000000"/>
          <w:lang w:val="en-US"/>
        </w:rPr>
        <w:tab/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………………………………………</w:t>
      </w:r>
      <w:proofErr w:type="gramStart"/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…</w:t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>..</w:t>
      </w:r>
      <w:proofErr w:type="gramEnd"/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sz w:val="24"/>
          <w:szCs w:val="24"/>
          <w:u w:color="000000"/>
        </w:rPr>
      </w:pPr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sz w:val="24"/>
          <w:szCs w:val="24"/>
          <w:u w:color="000000"/>
        </w:rPr>
      </w:pP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>Date:</w:t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ab/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………………</w:t>
      </w:r>
      <w:r w:rsidRPr="009609AD">
        <w:rPr>
          <w:rFonts w:ascii="Comic Sans MS" w:hAnsi="Comic Sans MS" w:cs="Arial"/>
          <w:sz w:val="24"/>
          <w:szCs w:val="24"/>
          <w:u w:color="000000"/>
          <w:lang w:val="en-US"/>
        </w:rPr>
        <w:tab/>
      </w:r>
      <w:r w:rsidRPr="009609AD">
        <w:rPr>
          <w:rFonts w:ascii="Comic Sans MS" w:hAnsi="Comic Sans MS" w:cs="Arial"/>
          <w:sz w:val="24"/>
          <w:szCs w:val="24"/>
          <w:u w:color="000000"/>
          <w:lang w:val="en-US"/>
        </w:rPr>
        <w:tab/>
        <w:t>Signed:</w:t>
      </w:r>
      <w:r w:rsidRPr="009609AD">
        <w:rPr>
          <w:rFonts w:ascii="Comic Sans MS" w:hAnsi="Comic Sans MS" w:cs="Arial"/>
          <w:sz w:val="24"/>
          <w:szCs w:val="24"/>
          <w:u w:color="000000"/>
          <w:lang w:val="en-US"/>
        </w:rPr>
        <w:tab/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………………………………………</w:t>
      </w:r>
      <w:proofErr w:type="gramStart"/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…</w:t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>..</w:t>
      </w:r>
      <w:proofErr w:type="gramEnd"/>
    </w:p>
    <w:p w:rsidR="004F1575" w:rsidRPr="009609AD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alibri"/>
          <w:sz w:val="24"/>
          <w:szCs w:val="24"/>
          <w:u w:color="000000"/>
        </w:rPr>
      </w:pPr>
    </w:p>
    <w:p w:rsidR="004F1575" w:rsidRDefault="004F15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lastRenderedPageBreak/>
        <w:t>Date:</w:t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</w:rPr>
        <w:tab/>
      </w:r>
      <w:r w:rsidRPr="009609AD">
        <w:rPr>
          <w:rFonts w:ascii="Comic Sans MS" w:eastAsia="Times New Roman" w:hAnsi="Comic Sans MS" w:cs="Calibri"/>
          <w:sz w:val="24"/>
          <w:szCs w:val="24"/>
          <w:u w:color="000000"/>
          <w:lang w:val="en-US"/>
        </w:rPr>
        <w:t>………………</w:t>
      </w:r>
      <w:r w:rsidRPr="009609AD">
        <w:rPr>
          <w:rFonts w:ascii="Comic Sans MS" w:hAnsi="Comic Sans MS" w:cs="Arial"/>
          <w:sz w:val="24"/>
          <w:szCs w:val="24"/>
          <w:u w:color="000000"/>
          <w:lang w:val="en-US"/>
        </w:rPr>
        <w:tab/>
      </w:r>
      <w:r w:rsidRPr="009609AD">
        <w:rPr>
          <w:rFonts w:ascii="Comic Sans MS" w:hAnsi="Comic Sans MS" w:cs="Arial"/>
          <w:sz w:val="24"/>
          <w:szCs w:val="24"/>
          <w:u w:color="000000"/>
          <w:lang w:val="en-US"/>
        </w:rPr>
        <w:tab/>
        <w:t>Signed:</w:t>
      </w:r>
      <w:r w:rsidRPr="009609AD">
        <w:rPr>
          <w:rFonts w:ascii="Comic Sans MS" w:hAnsi="Comic Sans MS" w:cs="Arial"/>
          <w:sz w:val="24"/>
          <w:szCs w:val="24"/>
          <w:u w:color="000000"/>
          <w:lang w:val="en-US"/>
        </w:rPr>
        <w:tab/>
      </w:r>
      <w:r>
        <w:rPr>
          <w:rFonts w:ascii="Calibri" w:eastAsia="Times New Roman" w:hAnsi="Arial" w:cs="Calibri"/>
          <w:sz w:val="24"/>
          <w:szCs w:val="24"/>
          <w:u w:color="000000"/>
          <w:lang w:val="en-US"/>
        </w:rPr>
        <w:t>…………………………………………</w:t>
      </w:r>
    </w:p>
    <w:sectPr w:rsidR="004F1575" w:rsidSect="003F0EA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75" w:rsidRDefault="004F1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F1575" w:rsidRDefault="004F1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75" w:rsidRDefault="004F157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75" w:rsidRDefault="004F1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F1575" w:rsidRDefault="004F1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75" w:rsidRDefault="004F157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rPr>
        <w:rFonts w:ascii="Comic Sans MS" w:hAnsi="Comic Sans MS"/>
      </w:rPr>
    </w:pPr>
    <w:r>
      <w:tab/>
    </w:r>
    <w:r w:rsidR="00A34F16">
      <w:rPr>
        <w:rFonts w:ascii="Comic Sans MS" w:hAnsi="Comic Sans MS"/>
      </w:rPr>
      <w:t>Little Buds Playgroup</w:t>
    </w:r>
  </w:p>
  <w:p w:rsidR="001C0779" w:rsidRPr="009609AD" w:rsidRDefault="001C0779" w:rsidP="001C0779">
    <w:pPr>
      <w:pStyle w:val="TableStyle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  <w:sz w:val="24"/>
        <w:szCs w:val="24"/>
        <w:u w:val="single"/>
      </w:rPr>
    </w:pPr>
    <w:r w:rsidRPr="009609AD">
      <w:rPr>
        <w:rFonts w:ascii="Comic Sans MS" w:hAnsi="Comic Sans MS"/>
        <w:sz w:val="24"/>
        <w:szCs w:val="24"/>
        <w:u w:val="single"/>
      </w:rPr>
      <w:t>Maintenance and replacement of play equipment</w:t>
    </w:r>
  </w:p>
  <w:p w:rsidR="001C0779" w:rsidRPr="001C0779" w:rsidRDefault="001C077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rPr>
        <w:rFonts w:ascii="Comic Sans MS" w:hAnsi="Comic Sans MS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57D6"/>
    <w:multiLevelType w:val="multilevel"/>
    <w:tmpl w:val="FFFFFFFF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EFC393A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1C0779"/>
    <w:rsid w:val="003F0EA2"/>
    <w:rsid w:val="004F1575"/>
    <w:rsid w:val="00504A74"/>
    <w:rsid w:val="009609AD"/>
    <w:rsid w:val="00A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2DAC48-9C30-4706-B711-5024C52E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Style2">
    <w:name w:val="Table Style 2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0"/>
      <w:szCs w:val="20"/>
      <w:lang w:val="en-US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75"/>
    <w:rPr>
      <w:sz w:val="0"/>
      <w:szCs w:val="0"/>
      <w:lang w:val="en-US" w:eastAsia="en-US"/>
    </w:rPr>
  </w:style>
  <w:style w:type="numbering" w:customStyle="1" w:styleId="Bullet">
    <w:name w:val="Bullet"/>
    <w:rsid w:val="004F1575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60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9A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0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and replacement of play equipment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and replacement of play equipment</dc:title>
  <dc:subject/>
  <dc:creator>B Delaney</dc:creator>
  <cp:keywords/>
  <dc:description/>
  <cp:lastModifiedBy>B Delaney</cp:lastModifiedBy>
  <cp:revision>3</cp:revision>
  <cp:lastPrinted>2017-02-07T10:29:00Z</cp:lastPrinted>
  <dcterms:created xsi:type="dcterms:W3CDTF">2020-11-27T14:15:00Z</dcterms:created>
  <dcterms:modified xsi:type="dcterms:W3CDTF">2020-11-27T14:53:00Z</dcterms:modified>
</cp:coreProperties>
</file>